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96" w:rsidRDefault="00175796" w:rsidP="00175796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  <w:lang w:val="ru-RU"/>
        </w:rPr>
      </w:pPr>
      <w:r w:rsidRPr="00175796">
        <w:rPr>
          <w:rFonts w:ascii="Times New Roman" w:hAnsi="Times New Roman" w:cs="Times New Roman"/>
          <w:b/>
          <w:color w:val="000000"/>
          <w:w w:val="0"/>
          <w:sz w:val="28"/>
          <w:szCs w:val="28"/>
          <w:lang w:val="ru-RU"/>
        </w:rPr>
        <w:t>МБОУ «Целинная сред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  <w:lang w:val="ru-RU"/>
        </w:rPr>
        <w:t>няя общеобразовательная школа №1</w:t>
      </w:r>
      <w:r w:rsidRPr="00175796">
        <w:rPr>
          <w:rFonts w:ascii="Times New Roman" w:hAnsi="Times New Roman" w:cs="Times New Roman"/>
          <w:b/>
          <w:color w:val="000000"/>
          <w:w w:val="0"/>
          <w:sz w:val="28"/>
          <w:szCs w:val="28"/>
          <w:lang w:val="ru-RU"/>
        </w:rPr>
        <w:t xml:space="preserve">» </w:t>
      </w:r>
    </w:p>
    <w:p w:rsidR="00175796" w:rsidRPr="00175796" w:rsidRDefault="00175796" w:rsidP="00175796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  <w:lang w:val="ru-RU"/>
        </w:rPr>
        <w:t>имени Фомичевой Л.П.</w:t>
      </w:r>
    </w:p>
    <w:p w:rsidR="00175796" w:rsidRPr="00175796" w:rsidRDefault="00175796" w:rsidP="00175796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  <w:lang w:val="ru-RU"/>
        </w:rPr>
      </w:pPr>
      <w:r w:rsidRPr="00175796">
        <w:rPr>
          <w:rFonts w:ascii="Times New Roman" w:hAnsi="Times New Roman" w:cs="Times New Roman"/>
          <w:b/>
          <w:color w:val="000000"/>
          <w:w w:val="0"/>
          <w:sz w:val="28"/>
          <w:szCs w:val="28"/>
          <w:lang w:val="ru-RU"/>
        </w:rPr>
        <w:t>Целинного района Алтайского края</w:t>
      </w: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Default="00524172" w:rsidP="0017579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17579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Рабочая программа воспитания </w:t>
      </w:r>
      <w:proofErr w:type="gramStart"/>
      <w:r w:rsidRPr="0017579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обучающихся</w:t>
      </w:r>
      <w:proofErr w:type="gramEnd"/>
      <w:r w:rsidRPr="00175796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</w:t>
      </w:r>
    </w:p>
    <w:p w:rsidR="00175796" w:rsidRDefault="00175796" w:rsidP="0017579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175796" w:rsidRDefault="00524172" w:rsidP="0017579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7579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МБОУ «Целинная </w:t>
      </w:r>
      <w:r w:rsidR="00175796" w:rsidRPr="00175796">
        <w:rPr>
          <w:rFonts w:ascii="Times New Roman" w:hAnsi="Times New Roman" w:cs="Times New Roman"/>
          <w:b/>
          <w:color w:val="000000"/>
          <w:w w:val="0"/>
          <w:sz w:val="32"/>
          <w:szCs w:val="28"/>
          <w:lang w:val="ru-RU"/>
        </w:rPr>
        <w:t xml:space="preserve">средняя общеобразовательная школа </w:t>
      </w:r>
      <w:r w:rsidRPr="0017579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№ 1»</w:t>
      </w:r>
    </w:p>
    <w:p w:rsidR="00175796" w:rsidRDefault="00175796" w:rsidP="0017579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6D3F8B" w:rsidRPr="00175796" w:rsidRDefault="00524172" w:rsidP="0017579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175796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17579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имени Фомичевой Л. П.</w:t>
      </w:r>
    </w:p>
    <w:p w:rsidR="00175796" w:rsidRDefault="00175796" w:rsidP="0017579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5796" w:rsidRPr="00175796" w:rsidRDefault="00175796" w:rsidP="00175796">
      <w:pPr>
        <w:jc w:val="right"/>
        <w:rPr>
          <w:rFonts w:ascii="Times New Roman" w:hAnsi="Times New Roman" w:cs="Times New Roman"/>
          <w:b/>
          <w:color w:val="000000"/>
          <w:w w:val="0"/>
          <w:sz w:val="28"/>
          <w:szCs w:val="28"/>
          <w:lang w:val="ru-RU"/>
        </w:rPr>
      </w:pPr>
      <w:r w:rsidRPr="00175796">
        <w:rPr>
          <w:rFonts w:ascii="Times New Roman" w:hAnsi="Times New Roman" w:cs="Times New Roman"/>
          <w:b/>
          <w:color w:val="000000"/>
          <w:w w:val="0"/>
          <w:sz w:val="28"/>
          <w:szCs w:val="28"/>
          <w:lang w:val="ru-RU"/>
        </w:rPr>
        <w:t xml:space="preserve">Подготовила заместитель директора по ВР: </w:t>
      </w:r>
    </w:p>
    <w:p w:rsidR="00175796" w:rsidRPr="00175796" w:rsidRDefault="00175796" w:rsidP="00175796">
      <w:pPr>
        <w:jc w:val="right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757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Кулагина Татьяна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1757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итальевна</w:t>
      </w:r>
    </w:p>
    <w:p w:rsidR="00175796" w:rsidRDefault="00175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13E1" w:rsidRDefault="002813E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75796" w:rsidRPr="00175796" w:rsidRDefault="0017579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7579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Целинное 2025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83DC6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</w:t>
      </w:r>
      <w:r w:rsidR="001757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«Целинная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</w:t>
      </w:r>
      <w:r w:rsidR="00383D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83DC6" w:rsidRDefault="00DD2B1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383DC6">
        <w:rPr>
          <w:rFonts w:hAnsi="Times New Roman" w:cs="Times New Roman"/>
          <w:color w:val="000000"/>
          <w:sz w:val="24"/>
          <w:szCs w:val="24"/>
          <w:lang w:val="ru-RU"/>
        </w:rPr>
        <w:t>рограмма воспитания направлена на сохранение и укрепление традиционных российских духовно- нравственных ценностей, к которым относятся:  жизнь, достоинство, права и свободы человека, патриотизм, гражданственность, служение Отечеству, 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383DC6" w:rsidRDefault="00383D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2B1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 </w:t>
      </w:r>
      <w:r w:rsidR="00DD2B12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 и среднего общего образования (НОО, ООО, СОО).</w:t>
      </w:r>
    </w:p>
    <w:p w:rsidR="00C354A7" w:rsidRDefault="00DD2B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524172" w:rsidRPr="00524172">
        <w:rPr>
          <w:rFonts w:hAnsi="Times New Roman" w:cs="Times New Roman"/>
          <w:color w:val="000000"/>
          <w:sz w:val="24"/>
          <w:szCs w:val="24"/>
          <w:lang w:val="ru-RU"/>
        </w:rPr>
        <w:t>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воспитания </w:t>
      </w:r>
      <w:r w:rsidR="00C354A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реализуется в </w:t>
      </w:r>
      <w:r w:rsidR="00524172"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единстве </w:t>
      </w:r>
      <w:r w:rsidR="00C354A7">
        <w:rPr>
          <w:rFonts w:hAnsi="Times New Roman" w:cs="Times New Roman"/>
          <w:color w:val="000000"/>
          <w:sz w:val="24"/>
          <w:szCs w:val="24"/>
          <w:lang w:val="ru-RU"/>
        </w:rPr>
        <w:t>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6D3F8B" w:rsidRDefault="00C354A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является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системообразующим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ресурсом проектирования воспитательной деятельности в образовательной организаци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ней аккумулируются заданные в ФОП единые требования к результатам воспитания для всех программ в рамках урочной и внеурочной деятельности.</w:t>
      </w:r>
    </w:p>
    <w:p w:rsidR="008405E1" w:rsidRPr="00524172" w:rsidRDefault="008405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дошкольного и среднего профессионального образования.</w:t>
      </w:r>
    </w:p>
    <w:p w:rsidR="006D3F8B" w:rsidRDefault="005241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 w:rsidR="00131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D3F8B" w:rsidRPr="00524172" w:rsidRDefault="005241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«Целинная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D3F8B" w:rsidRPr="00524172" w:rsidRDefault="005241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«Целинная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1, в том числе Совета обучающихся, Управляющего совета, и утверждена педагогическим советом школы;</w:t>
      </w:r>
    </w:p>
    <w:p w:rsidR="006D3F8B" w:rsidRPr="00524172" w:rsidRDefault="005241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6D3F8B" w:rsidRPr="00524172" w:rsidRDefault="0052417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6D3F8B" w:rsidRPr="00524172" w:rsidRDefault="0052417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6D3F8B" w:rsidRPr="00524172" w:rsidRDefault="00524172" w:rsidP="00716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</w:t>
      </w:r>
      <w:proofErr w:type="gramStart"/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Целинная</w:t>
      </w:r>
      <w:proofErr w:type="gramEnd"/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="0017579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особые образовательные потребности обучающихся.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«Целинная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«Целинная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="0071683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D3F8B" w:rsidRPr="00524172" w:rsidRDefault="00524172" w:rsidP="00716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«Целинная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3F8B" w:rsidRPr="00524172" w:rsidRDefault="0052417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6D3F8B" w:rsidRPr="00524172" w:rsidRDefault="0052417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</w:t>
      </w:r>
      <w:proofErr w:type="gram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«Целинная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3F8B" w:rsidRPr="00524172" w:rsidRDefault="005241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D3F8B" w:rsidRPr="00524172" w:rsidRDefault="005241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6D3F8B" w:rsidRPr="00524172" w:rsidRDefault="0052417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D3F8B" w:rsidRPr="00524172" w:rsidRDefault="0052417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6D3F8B" w:rsidRDefault="005241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 w:rsidR="00716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 w:rsidR="00716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 w:rsidR="007168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3F8B" w:rsidRPr="00524172" w:rsidRDefault="005241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6D3F8B" w:rsidRPr="00524172" w:rsidRDefault="005241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6D3F8B" w:rsidRPr="00524172" w:rsidRDefault="005241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6D3F8B" w:rsidRPr="00524172" w:rsidRDefault="0052417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«Целинная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="0071683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планируется и осуществляется на основе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аксиологического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, антропологического, культурно-исторического,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«Целинная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:rsidR="006D3F8B" w:rsidRDefault="005241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 w:rsidR="00131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3F8B" w:rsidRPr="00524172" w:rsidRDefault="005241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D3F8B" w:rsidRPr="00524172" w:rsidRDefault="005241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D3F8B" w:rsidRPr="00524172" w:rsidRDefault="005241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государственным символам России, праздникам;</w:t>
      </w:r>
    </w:p>
    <w:p w:rsidR="006D3F8B" w:rsidRPr="00524172" w:rsidRDefault="005241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D3F8B" w:rsidRPr="00524172" w:rsidRDefault="005241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6D3F8B" w:rsidRPr="00524172" w:rsidRDefault="0052417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6D3F8B" w:rsidRDefault="005241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 w:rsidR="00131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3F8B" w:rsidRPr="00524172" w:rsidRDefault="0052417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6D3F8B" w:rsidRPr="00524172" w:rsidRDefault="0052417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  <w:r w:rsidR="00131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D3F8B" w:rsidRPr="00524172" w:rsidRDefault="0052417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6D3F8B" w:rsidRPr="00524172" w:rsidRDefault="0052417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6D3F8B" w:rsidRPr="00524172" w:rsidRDefault="0052417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мероприятиях патриотической направленности.</w:t>
      </w:r>
    </w:p>
    <w:p w:rsidR="006D3F8B" w:rsidRDefault="005241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 w:rsidR="002813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3F8B" w:rsidRPr="00524172" w:rsidRDefault="0052417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6D3F8B" w:rsidRPr="00524172" w:rsidRDefault="0052417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6D3F8B" w:rsidRPr="00524172" w:rsidRDefault="0052417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6D3F8B" w:rsidRPr="00524172" w:rsidRDefault="0052417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6D3F8B" w:rsidRPr="00524172" w:rsidRDefault="0052417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6D3F8B" w:rsidRPr="00524172" w:rsidRDefault="0052417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6D3F8B" w:rsidRDefault="005241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 w:rsidR="007168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3F8B" w:rsidRPr="00524172" w:rsidRDefault="005241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:rsidR="006D3F8B" w:rsidRPr="00524172" w:rsidRDefault="005241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6D3F8B" w:rsidRPr="00524172" w:rsidRDefault="0052417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6D3F8B" w:rsidRPr="00524172" w:rsidRDefault="0052417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самовыражение в разных видах искусства, в художественном творчестве.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6D3F8B" w:rsidRPr="00524172" w:rsidRDefault="0052417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6D3F8B" w:rsidRPr="00524172" w:rsidRDefault="0052417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6D3F8B" w:rsidRPr="00524172" w:rsidRDefault="0052417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6D3F8B" w:rsidRPr="00524172" w:rsidRDefault="0052417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6D3F8B" w:rsidRPr="00524172" w:rsidRDefault="0052417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6D3F8B" w:rsidRDefault="005241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 w:rsidR="00131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3F8B" w:rsidRPr="00524172" w:rsidRDefault="0052417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6D3F8B" w:rsidRPr="00524172" w:rsidRDefault="0052417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D3F8B" w:rsidRPr="00524172" w:rsidRDefault="0052417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D3F8B" w:rsidRPr="00524172" w:rsidRDefault="0052417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6D3F8B" w:rsidRDefault="005241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 w:rsidR="00131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3F8B" w:rsidRPr="00524172" w:rsidRDefault="0052417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6D3F8B" w:rsidRPr="00524172" w:rsidRDefault="0052417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6D3F8B" w:rsidRPr="00524172" w:rsidRDefault="0052417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6D3F8B" w:rsidRPr="00524172" w:rsidRDefault="0052417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6D3F8B" w:rsidRDefault="005241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="001317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3F8B" w:rsidRPr="00524172" w:rsidRDefault="0052417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:rsidR="006D3F8B" w:rsidRPr="00524172" w:rsidRDefault="0052417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6D3F8B" w:rsidRPr="00524172" w:rsidRDefault="0052417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6D3F8B" w:rsidRPr="00524172" w:rsidRDefault="0052417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716835" w:rsidRDefault="00524172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</w:t>
      </w:r>
      <w:proofErr w:type="gramStart"/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Целинная</w:t>
      </w:r>
      <w:proofErr w:type="gramEnd"/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«Целинная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«Целинная СОШ № 1»</w:t>
      </w:r>
      <w:r w:rsidRPr="0052417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bCs/>
          <w:color w:val="000000"/>
          <w:sz w:val="24"/>
          <w:szCs w:val="24"/>
          <w:lang w:val="ru-RU"/>
        </w:rPr>
        <w:t>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 ее репутацию в окружающем образовательном пространстве, социуме.</w:t>
      </w:r>
    </w:p>
    <w:p w:rsidR="00693A41" w:rsidRPr="00693A41" w:rsidRDefault="00162840" w:rsidP="00693A4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3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Основные характеристики: основные вехи истории </w:t>
      </w:r>
      <w:r w:rsidR="00524172" w:rsidRPr="00693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СОШ № 1</w:t>
      </w:r>
      <w:r w:rsidRPr="00693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выдающиеся события, деятели в ее истории</w:t>
      </w:r>
      <w:r w:rsidR="00693A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93A41" w:rsidRPr="00693A41" w:rsidRDefault="00693A41" w:rsidP="00693A41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История Целинной школы №1 началась в 1971 году. Именно в то время разгорелись споры о выгодном, подходящем под необходимые критерии месторасположении новой типовой средней школы, рассчитанной на 640 человек. В том же году был заложен фундамент будущей школы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После 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XXIV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съезда КПСС за два с половиной года в </w:t>
      </w:r>
      <w:proofErr w:type="gramStart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районе было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введено в действие три школы и поэтому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будущая ЦСШ №1 стала</w:t>
      </w:r>
      <w:proofErr w:type="gramEnd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долгостроем из-за одновременного строительства нескольких масштабных объектов на территории района. 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93A41" w:rsidRPr="00693A41" w:rsidRDefault="00693A41" w:rsidP="00693A4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93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Лишь к 1975 году работы возобновились. Для сокращения сроков строительства между бригадными отрядами устраивались соревнования, но огромная часть работы по устранению недостатков, недоделок и благоустройству здания всё равно легла на плечи первого коллектива школы.</w:t>
      </w:r>
    </w:p>
    <w:p w:rsidR="00693A41" w:rsidRPr="00693A41" w:rsidRDefault="00693A41" w:rsidP="00693A4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Но вот долгожданное строительство завершено и в сентябре 1983 года новая школа распахнула двери для своих первых учеников.</w:t>
      </w:r>
    </w:p>
    <w:p w:rsidR="00693A41" w:rsidRPr="00693A41" w:rsidRDefault="00693A41" w:rsidP="00693A4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93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связи с открытием базовой средней школы на улице Ленина, необходимости в сохранении статуса  средней школы (ныне Цели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нной средней школы №2» не стало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так как количество учеников старших классов было небольшим.</w:t>
      </w:r>
      <w:proofErr w:type="gramEnd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1983 по 1990 год новая школа не имела номера, оставаясь единственной средней школой в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райцентре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Количество учеников на момент открытия школы превышало число 500. Но в 1990 году по многочисленным просьбам родителей, бывшая средняя школа вновь распахнула свои двери для старшеклассников, обретя статус «средней школы» значительно сократив количество учеников в типовом учебном заведении. С того времени в селе Целинном функционируют две средних школы – ЦСШ № 1 по адресу ул. Ленина, 52 и ЦСШ №2 по адресу ул. Советская, 23.</w:t>
      </w:r>
    </w:p>
    <w:p w:rsidR="00693A41" w:rsidRPr="00693A41" w:rsidRDefault="00693A41" w:rsidP="00693A4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93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первый же год новая школа вручила аттестаты о среднем образовании  тридцати выпускникам  – ученикам 10 «а» и 10 «б» классов. Им было нелегко, потому что они </w:t>
      </w:r>
      <w:proofErr w:type="gramStart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были первыми и им  приходилось</w:t>
      </w:r>
      <w:proofErr w:type="gramEnd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во всем подавать пример.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конце учебного года от классов на добрую память потомкам  были посажены березы и ели, частично сохранившиеся и до наших дней, заложена капсула с </w:t>
      </w:r>
      <w:proofErr w:type="gramStart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посланием</w:t>
      </w:r>
      <w:proofErr w:type="gramEnd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будущим выпускникам.</w:t>
      </w:r>
    </w:p>
    <w:p w:rsidR="00693A41" w:rsidRPr="00693A41" w:rsidRDefault="00693A41" w:rsidP="00693A4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Важным решением стал выбор руководителя, которому можно </w:t>
      </w:r>
      <w:proofErr w:type="gramStart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было</w:t>
      </w:r>
      <w:proofErr w:type="gramEnd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смело доверить новую школу с  только что сформированным коллективом. За свой профессионализм и ответственное отношение к любому делу директором новой средней школы была назначена Любовь Петровна  Фомичева – организатор внеклассной работы и учитель истории бывшей средней школы. Любовь Петровна в 1964 году окончила </w:t>
      </w:r>
      <w:proofErr w:type="spellStart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Бийский</w:t>
      </w:r>
      <w:proofErr w:type="spellEnd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государственный педагогический институт историко-филологический факультет. В 1963-1965-ых годах преподавала русский язык, историю и литературу в </w:t>
      </w:r>
      <w:proofErr w:type="spellStart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Еландинской</w:t>
      </w:r>
      <w:proofErr w:type="spellEnd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восьмилетней школе. С августа 1965 начала работать в Целинной средней школе. С 1983 по 2004 год – директор ЦСШ№ 1. 36 лет руководила районным методическим объединением учителей истории. Общий стаж работы 40 лет, из них в должности директора – 21 год. За свой труд награждена множеством грамот, значком «Отличник народного просвещения», медалью «Ветеран труда», ей было присвоено звание «Заслуженный учитель РСФСР», «Почетный гражданин Целинного района».</w:t>
      </w:r>
    </w:p>
    <w:p w:rsidR="00693A41" w:rsidRDefault="00693A41" w:rsidP="00693A4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</w:t>
      </w:r>
      <w:proofErr w:type="gramStart"/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Ее открытость, убедительност</w:t>
      </w:r>
      <w:r w:rsidR="000B554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ь и любовь к собственной работе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0B554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уважение к личности, глубокое понимание психологии учеников, коллег, родителей  помогли Любови Петровне заслужить поистине «народную любовь и признание» не только у учеников, коллег,  односельчан, но и далеко за пределами района и поднять школу на высокий уровень качества образования </w:t>
      </w:r>
      <w:r w:rsidR="000B554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 воспитания, поэтому долгие годы школа была базовой для проведения различных методических объединений и</w:t>
      </w:r>
      <w:proofErr w:type="gramEnd"/>
      <w:r w:rsidR="000B554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учебных площадок.</w:t>
      </w:r>
    </w:p>
    <w:p w:rsidR="000B554A" w:rsidRDefault="000B554A" w:rsidP="00693A4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 2004г руководителем школы </w:t>
      </w:r>
      <w:r w:rsidR="00693A41"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стала  </w:t>
      </w:r>
      <w:proofErr w:type="spellStart"/>
      <w:r w:rsidR="00693A41"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Петрушенко</w:t>
      </w:r>
      <w:proofErr w:type="spellEnd"/>
      <w:r w:rsidR="00693A41"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Светлана Николаевна -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693A41"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учитель русского языка и литературы. </w:t>
      </w:r>
    </w:p>
    <w:p w:rsidR="00693A41" w:rsidRPr="00693A41" w:rsidRDefault="000B554A" w:rsidP="000B554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2006 году  </w:t>
      </w:r>
      <w:r w:rsidR="00693A41"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приемником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Светланы Николаевны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Петрушенко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стал Булыга</w:t>
      </w:r>
      <w:r w:rsidR="00693A41"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лександр</w:t>
      </w:r>
      <w:r w:rsidR="00693A41" w:rsidRPr="00693A4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ергеевич, учитель математики. Он руководил школой 12 лет</w:t>
      </w:r>
      <w:r>
        <w:rPr>
          <w:rFonts w:ascii="Times New Roman" w:hAnsi="Times New Roman"/>
          <w:sz w:val="24"/>
          <w:szCs w:val="24"/>
          <w:lang w:val="ru-RU"/>
        </w:rPr>
        <w:t>. За многолетний</w:t>
      </w:r>
      <w:r w:rsidR="00693A41" w:rsidRPr="00693A41">
        <w:rPr>
          <w:rFonts w:ascii="Times New Roman" w:hAnsi="Times New Roman"/>
          <w:sz w:val="24"/>
          <w:szCs w:val="24"/>
          <w:lang w:val="ru-RU"/>
        </w:rPr>
        <w:t>, добросовестный труд Александр Сергеевич награждён значком «Почётный работник общего образования РФ», множеством грамот  и благодарностей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B49A3" w:rsidRDefault="000B554A" w:rsidP="005C249B">
      <w:pPr>
        <w:shd w:val="clear" w:color="auto" w:fill="FFFFFF" w:themeFill="background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 2018 года </w:t>
      </w:r>
      <w:r w:rsidR="006B49A3">
        <w:rPr>
          <w:rFonts w:ascii="Times New Roman" w:hAnsi="Times New Roman"/>
          <w:sz w:val="24"/>
          <w:szCs w:val="24"/>
          <w:lang w:val="ru-RU"/>
        </w:rPr>
        <w:t xml:space="preserve">директором был назначен </w:t>
      </w:r>
      <w:proofErr w:type="spellStart"/>
      <w:r w:rsidR="006B49A3">
        <w:rPr>
          <w:rFonts w:ascii="Times New Roman" w:hAnsi="Times New Roman"/>
          <w:sz w:val="24"/>
          <w:szCs w:val="24"/>
          <w:lang w:val="ru-RU"/>
        </w:rPr>
        <w:t>Малетин</w:t>
      </w:r>
      <w:proofErr w:type="spellEnd"/>
      <w:r w:rsidR="006B49A3">
        <w:rPr>
          <w:rFonts w:ascii="Times New Roman" w:hAnsi="Times New Roman"/>
          <w:sz w:val="24"/>
          <w:szCs w:val="24"/>
          <w:lang w:val="ru-RU"/>
        </w:rPr>
        <w:t xml:space="preserve"> Дмитрий Иванович</w:t>
      </w:r>
      <w:r w:rsidR="00693A41" w:rsidRPr="00693A41">
        <w:rPr>
          <w:rFonts w:ascii="Times New Roman" w:hAnsi="Times New Roman"/>
          <w:sz w:val="24"/>
          <w:szCs w:val="24"/>
          <w:lang w:val="ru-RU"/>
        </w:rPr>
        <w:t>, учитель информатики и КТ, заместитель директора по ИКТ</w:t>
      </w:r>
      <w:r w:rsidR="006B49A3">
        <w:rPr>
          <w:rFonts w:ascii="Times New Roman" w:hAnsi="Times New Roman"/>
          <w:sz w:val="24"/>
          <w:szCs w:val="24"/>
          <w:lang w:val="ru-RU"/>
        </w:rPr>
        <w:t>. Он руководил школой 3 года.</w:t>
      </w:r>
    </w:p>
    <w:p w:rsidR="00693A41" w:rsidRDefault="006B49A3" w:rsidP="005C249B">
      <w:pPr>
        <w:shd w:val="clear" w:color="auto" w:fill="FFFFFF" w:themeFill="background1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 2021 году на пост директора МБОУ « Целинная СОШ №1» была утверждена Колесникова Светлана Николаевна. Она руководила школой тоже 3 года.</w:t>
      </w:r>
    </w:p>
    <w:p w:rsidR="006B49A3" w:rsidRDefault="006B49A3" w:rsidP="005C249B">
      <w:pPr>
        <w:shd w:val="clear" w:color="auto" w:fill="FFFFFF" w:themeFill="background1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январе 2025 года директором школы назначен Сидоров Евгений Викторович. </w:t>
      </w:r>
    </w:p>
    <w:p w:rsidR="00A34D36" w:rsidRPr="00A34D36" w:rsidRDefault="00A34D36" w:rsidP="00A34D36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A34D36">
        <w:rPr>
          <w:sz w:val="24"/>
          <w:szCs w:val="24"/>
        </w:rPr>
        <w:t>МБОУ «Целинная СОШ № 1» имени Фомичевой Л. П. является средней общеобразовательной школой,    численность обучающихся</w:t>
      </w:r>
      <w:r w:rsidR="00716835">
        <w:rPr>
          <w:sz w:val="24"/>
          <w:szCs w:val="24"/>
        </w:rPr>
        <w:t xml:space="preserve"> на 1 сентября 2025</w:t>
      </w:r>
      <w:r w:rsidR="00EA4A8B">
        <w:rPr>
          <w:sz w:val="24"/>
          <w:szCs w:val="24"/>
        </w:rPr>
        <w:t xml:space="preserve"> года составляет 304</w:t>
      </w:r>
      <w:r w:rsidRPr="00A34D36">
        <w:rPr>
          <w:sz w:val="24"/>
          <w:szCs w:val="24"/>
        </w:rPr>
        <w:t xml:space="preserve"> человек, численность педагогического коллектива – 27 человек. Обучение ведется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A34D36" w:rsidRPr="00A34D36" w:rsidRDefault="00A34D36" w:rsidP="00EA4A8B">
      <w:pPr>
        <w:spacing w:line="276" w:lineRule="auto"/>
        <w:ind w:left="102" w:right="104" w:firstLine="707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Школа является социокультурным центром села. В ней сложились</w:t>
      </w:r>
      <w:r w:rsidR="0053616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свои традиции, особенности учебно-воспитательного процесса – с ранних лет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прививать детям чувство единства, взаимопомощи, уважения к прошлому,</w:t>
      </w:r>
      <w:r w:rsidR="006B49A3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патриотизм.</w:t>
      </w:r>
    </w:p>
    <w:p w:rsidR="00A34D36" w:rsidRPr="00A34D36" w:rsidRDefault="00A34D36" w:rsidP="00A34D36">
      <w:pPr>
        <w:spacing w:line="276" w:lineRule="auto"/>
        <w:ind w:left="102" w:right="104" w:firstLine="707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 xml:space="preserve">МБОУ «Целинная СОШ № 1» имени Фомичевой Л. П. занимает особое положение в структуре села </w:t>
      </w:r>
      <w:r w:rsidR="00EA4A8B">
        <w:rPr>
          <w:sz w:val="24"/>
          <w:szCs w:val="24"/>
          <w:lang w:val="ru-RU"/>
        </w:rPr>
        <w:t>–</w:t>
      </w:r>
      <w:r w:rsidRPr="00A34D36">
        <w:rPr>
          <w:sz w:val="24"/>
          <w:szCs w:val="24"/>
          <w:lang w:val="ru-RU"/>
        </w:rPr>
        <w:t xml:space="preserve"> это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гораздо больше, чем просто школа. Это явление культурное, социальное и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 xml:space="preserve">экономическое, потому что она во многом определяет жизнь села, или вовсяком случае, сильно влияет на нее. Школа и социум на селе </w:t>
      </w:r>
      <w:proofErr w:type="gramStart"/>
      <w:r w:rsidRPr="00A34D36">
        <w:rPr>
          <w:sz w:val="24"/>
          <w:szCs w:val="24"/>
          <w:lang w:val="ru-RU"/>
        </w:rPr>
        <w:t>неразделимы</w:t>
      </w:r>
      <w:proofErr w:type="gramEnd"/>
      <w:r w:rsidRPr="00A34D36">
        <w:rPr>
          <w:sz w:val="24"/>
          <w:szCs w:val="24"/>
          <w:lang w:val="ru-RU"/>
        </w:rPr>
        <w:t>.</w:t>
      </w:r>
      <w:r w:rsidR="0053616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Являясь органичной частью целого, наша школа отражает все противоречия,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проблемы, ценности, присущие сельскому жителю, помогает в преодолении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социальных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различий,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сохранения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принципа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социального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равенства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сельского социума.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Этнокультурные,</w:t>
      </w:r>
      <w:r w:rsidR="00EA4A8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конфессиональные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и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региональные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особенности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села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учтены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при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формировании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ресурсов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воспитательной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программы.</w:t>
      </w:r>
    </w:p>
    <w:p w:rsidR="00A34D36" w:rsidRPr="0013177A" w:rsidRDefault="00A34D36" w:rsidP="00A34D36">
      <w:pPr>
        <w:spacing w:before="1" w:line="276" w:lineRule="auto"/>
        <w:ind w:left="102" w:right="107" w:firstLine="851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Контингент учащихся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 последние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годы</w:t>
      </w:r>
      <w:r w:rsidR="007512EC">
        <w:rPr>
          <w:sz w:val="24"/>
          <w:szCs w:val="24"/>
          <w:lang w:val="ru-RU"/>
        </w:rPr>
        <w:t xml:space="preserve"> </w:t>
      </w:r>
      <w:r w:rsidR="006B49A3">
        <w:rPr>
          <w:sz w:val="24"/>
          <w:szCs w:val="24"/>
          <w:lang w:val="ru-RU"/>
        </w:rPr>
        <w:t>составляет около 300</w:t>
      </w:r>
      <w:r w:rsidRPr="00A34D36">
        <w:rPr>
          <w:sz w:val="24"/>
          <w:szCs w:val="24"/>
          <w:lang w:val="ru-RU"/>
        </w:rPr>
        <w:t xml:space="preserve"> детей. </w:t>
      </w:r>
      <w:r w:rsidRPr="0013177A">
        <w:rPr>
          <w:color w:val="000009"/>
          <w:sz w:val="24"/>
          <w:szCs w:val="24"/>
          <w:lang w:val="ru-RU"/>
        </w:rPr>
        <w:t>Основными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13177A">
        <w:rPr>
          <w:color w:val="000009"/>
          <w:sz w:val="24"/>
          <w:szCs w:val="24"/>
          <w:lang w:val="ru-RU"/>
        </w:rPr>
        <w:t>традициями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13177A">
        <w:rPr>
          <w:color w:val="000009"/>
          <w:spacing w:val="-3"/>
          <w:sz w:val="24"/>
          <w:szCs w:val="24"/>
          <w:lang w:val="ru-RU"/>
        </w:rPr>
        <w:t>в</w:t>
      </w:r>
      <w:r w:rsidRPr="0013177A">
        <w:rPr>
          <w:color w:val="000009"/>
          <w:spacing w:val="8"/>
          <w:sz w:val="24"/>
          <w:szCs w:val="24"/>
          <w:lang w:val="ru-RU"/>
        </w:rPr>
        <w:t>о</w:t>
      </w:r>
      <w:r w:rsidRPr="0013177A">
        <w:rPr>
          <w:color w:val="000009"/>
          <w:sz w:val="24"/>
          <w:szCs w:val="24"/>
          <w:lang w:val="ru-RU"/>
        </w:rPr>
        <w:t>с</w:t>
      </w:r>
      <w:r w:rsidRPr="0013177A">
        <w:rPr>
          <w:color w:val="000009"/>
          <w:spacing w:val="-2"/>
          <w:sz w:val="24"/>
          <w:szCs w:val="24"/>
          <w:lang w:val="ru-RU"/>
        </w:rPr>
        <w:t>п</w:t>
      </w:r>
      <w:r w:rsidRPr="0013177A">
        <w:rPr>
          <w:color w:val="000009"/>
          <w:sz w:val="24"/>
          <w:szCs w:val="24"/>
          <w:lang w:val="ru-RU"/>
        </w:rPr>
        <w:t>и</w:t>
      </w:r>
      <w:r w:rsidRPr="0013177A">
        <w:rPr>
          <w:color w:val="000009"/>
          <w:spacing w:val="1"/>
          <w:sz w:val="24"/>
          <w:szCs w:val="24"/>
          <w:lang w:val="ru-RU"/>
        </w:rPr>
        <w:t>т</w:t>
      </w:r>
      <w:r w:rsidRPr="0013177A">
        <w:rPr>
          <w:color w:val="000009"/>
          <w:sz w:val="24"/>
          <w:szCs w:val="24"/>
          <w:lang w:val="ru-RU"/>
        </w:rPr>
        <w:t>а</w:t>
      </w:r>
      <w:r w:rsidRPr="0013177A">
        <w:rPr>
          <w:color w:val="000009"/>
          <w:spacing w:val="-2"/>
          <w:sz w:val="24"/>
          <w:szCs w:val="24"/>
          <w:lang w:val="ru-RU"/>
        </w:rPr>
        <w:t>н</w:t>
      </w:r>
      <w:r w:rsidRPr="0013177A">
        <w:rPr>
          <w:color w:val="000009"/>
          <w:sz w:val="24"/>
          <w:szCs w:val="24"/>
          <w:lang w:val="ru-RU"/>
        </w:rPr>
        <w:t>ия в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13177A">
        <w:rPr>
          <w:color w:val="000009"/>
          <w:spacing w:val="-2"/>
          <w:sz w:val="24"/>
          <w:szCs w:val="24"/>
          <w:lang w:val="ru-RU"/>
        </w:rPr>
        <w:t>об</w:t>
      </w:r>
      <w:r w:rsidRPr="0013177A">
        <w:rPr>
          <w:color w:val="000009"/>
          <w:sz w:val="24"/>
          <w:szCs w:val="24"/>
          <w:lang w:val="ru-RU"/>
        </w:rPr>
        <w:t>ра</w:t>
      </w:r>
      <w:r w:rsidRPr="0013177A">
        <w:rPr>
          <w:color w:val="000009"/>
          <w:spacing w:val="-3"/>
          <w:sz w:val="24"/>
          <w:szCs w:val="24"/>
          <w:lang w:val="ru-RU"/>
        </w:rPr>
        <w:t>з</w:t>
      </w:r>
      <w:r w:rsidRPr="0013177A">
        <w:rPr>
          <w:color w:val="000009"/>
          <w:spacing w:val="-2"/>
          <w:sz w:val="24"/>
          <w:szCs w:val="24"/>
          <w:lang w:val="ru-RU"/>
        </w:rPr>
        <w:t>о</w:t>
      </w:r>
      <w:r w:rsidRPr="0013177A">
        <w:rPr>
          <w:color w:val="000009"/>
          <w:spacing w:val="-6"/>
          <w:sz w:val="24"/>
          <w:szCs w:val="24"/>
          <w:lang w:val="ru-RU"/>
        </w:rPr>
        <w:t>в</w:t>
      </w:r>
      <w:r w:rsidRPr="0013177A">
        <w:rPr>
          <w:color w:val="000009"/>
          <w:spacing w:val="-7"/>
          <w:sz w:val="24"/>
          <w:szCs w:val="24"/>
          <w:lang w:val="ru-RU"/>
        </w:rPr>
        <w:t>а</w:t>
      </w:r>
      <w:r w:rsidRPr="0013177A">
        <w:rPr>
          <w:color w:val="000009"/>
          <w:sz w:val="24"/>
          <w:szCs w:val="24"/>
          <w:lang w:val="ru-RU"/>
        </w:rPr>
        <w:t>те</w:t>
      </w:r>
      <w:r w:rsidRPr="0013177A">
        <w:rPr>
          <w:color w:val="000009"/>
          <w:spacing w:val="-2"/>
          <w:sz w:val="24"/>
          <w:szCs w:val="24"/>
          <w:lang w:val="ru-RU"/>
        </w:rPr>
        <w:t>л</w:t>
      </w:r>
      <w:r w:rsidRPr="0013177A">
        <w:rPr>
          <w:color w:val="000009"/>
          <w:spacing w:val="-1"/>
          <w:sz w:val="24"/>
          <w:szCs w:val="24"/>
          <w:lang w:val="ru-RU"/>
        </w:rPr>
        <w:t>ь</w:t>
      </w:r>
      <w:r w:rsidRPr="0013177A">
        <w:rPr>
          <w:color w:val="000009"/>
          <w:sz w:val="24"/>
          <w:szCs w:val="24"/>
          <w:lang w:val="ru-RU"/>
        </w:rPr>
        <w:t>ной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13177A">
        <w:rPr>
          <w:color w:val="000009"/>
          <w:sz w:val="24"/>
          <w:szCs w:val="24"/>
          <w:lang w:val="ru-RU"/>
        </w:rPr>
        <w:t>о</w:t>
      </w:r>
      <w:r w:rsidRPr="0013177A">
        <w:rPr>
          <w:color w:val="000009"/>
          <w:spacing w:val="-2"/>
          <w:sz w:val="24"/>
          <w:szCs w:val="24"/>
          <w:lang w:val="ru-RU"/>
        </w:rPr>
        <w:t>р</w:t>
      </w:r>
      <w:r w:rsidRPr="0013177A">
        <w:rPr>
          <w:color w:val="000009"/>
          <w:spacing w:val="-1"/>
          <w:sz w:val="24"/>
          <w:szCs w:val="24"/>
          <w:lang w:val="ru-RU"/>
        </w:rPr>
        <w:t>га</w:t>
      </w:r>
      <w:r w:rsidRPr="0013177A">
        <w:rPr>
          <w:color w:val="000009"/>
          <w:spacing w:val="-2"/>
          <w:sz w:val="24"/>
          <w:szCs w:val="24"/>
          <w:lang w:val="ru-RU"/>
        </w:rPr>
        <w:t>н</w:t>
      </w:r>
      <w:r w:rsidRPr="0013177A">
        <w:rPr>
          <w:color w:val="000009"/>
          <w:sz w:val="24"/>
          <w:szCs w:val="24"/>
          <w:lang w:val="ru-RU"/>
        </w:rPr>
        <w:t>из</w:t>
      </w:r>
      <w:r w:rsidRPr="0013177A">
        <w:rPr>
          <w:color w:val="000009"/>
          <w:spacing w:val="-3"/>
          <w:sz w:val="24"/>
          <w:szCs w:val="24"/>
          <w:lang w:val="ru-RU"/>
        </w:rPr>
        <w:t>а</w:t>
      </w:r>
      <w:r w:rsidRPr="0013177A">
        <w:rPr>
          <w:color w:val="000009"/>
          <w:sz w:val="24"/>
          <w:szCs w:val="24"/>
          <w:lang w:val="ru-RU"/>
        </w:rPr>
        <w:t>ц</w:t>
      </w:r>
      <w:r w:rsidRPr="0013177A">
        <w:rPr>
          <w:color w:val="000009"/>
          <w:spacing w:val="-2"/>
          <w:sz w:val="24"/>
          <w:szCs w:val="24"/>
          <w:lang w:val="ru-RU"/>
        </w:rPr>
        <w:t>и</w:t>
      </w:r>
      <w:r w:rsidRPr="0013177A">
        <w:rPr>
          <w:color w:val="000009"/>
          <w:sz w:val="24"/>
          <w:szCs w:val="24"/>
          <w:lang w:val="ru-RU"/>
        </w:rPr>
        <w:t>и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13177A">
        <w:rPr>
          <w:color w:val="000009"/>
          <w:sz w:val="24"/>
          <w:szCs w:val="24"/>
          <w:lang w:val="ru-RU"/>
        </w:rPr>
        <w:t>я</w:t>
      </w:r>
      <w:r w:rsidRPr="0013177A">
        <w:rPr>
          <w:color w:val="000009"/>
          <w:spacing w:val="-6"/>
          <w:sz w:val="24"/>
          <w:szCs w:val="24"/>
          <w:lang w:val="ru-RU"/>
        </w:rPr>
        <w:t>в</w:t>
      </w:r>
      <w:r w:rsidRPr="0013177A">
        <w:rPr>
          <w:color w:val="000009"/>
          <w:spacing w:val="-1"/>
          <w:sz w:val="24"/>
          <w:szCs w:val="24"/>
          <w:lang w:val="ru-RU"/>
        </w:rPr>
        <w:t>л</w:t>
      </w:r>
      <w:r w:rsidRPr="0013177A">
        <w:rPr>
          <w:color w:val="000009"/>
          <w:sz w:val="24"/>
          <w:szCs w:val="24"/>
          <w:lang w:val="ru-RU"/>
        </w:rPr>
        <w:t>я</w:t>
      </w:r>
      <w:r w:rsidRPr="0013177A">
        <w:rPr>
          <w:color w:val="000009"/>
          <w:spacing w:val="-6"/>
          <w:sz w:val="24"/>
          <w:szCs w:val="24"/>
          <w:lang w:val="ru-RU"/>
        </w:rPr>
        <w:t>ю</w:t>
      </w:r>
      <w:r w:rsidRPr="0013177A">
        <w:rPr>
          <w:color w:val="000009"/>
          <w:spacing w:val="1"/>
          <w:sz w:val="24"/>
          <w:szCs w:val="24"/>
          <w:lang w:val="ru-RU"/>
        </w:rPr>
        <w:t>т</w:t>
      </w:r>
      <w:r w:rsidRPr="0013177A">
        <w:rPr>
          <w:color w:val="000009"/>
          <w:sz w:val="24"/>
          <w:szCs w:val="24"/>
          <w:lang w:val="ru-RU"/>
        </w:rPr>
        <w:t>ся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13177A">
        <w:rPr>
          <w:color w:val="000009"/>
          <w:sz w:val="24"/>
          <w:szCs w:val="24"/>
          <w:lang w:val="ru-RU"/>
        </w:rPr>
        <w:t>сл</w:t>
      </w:r>
      <w:r w:rsidRPr="0013177A">
        <w:rPr>
          <w:color w:val="000009"/>
          <w:spacing w:val="-6"/>
          <w:sz w:val="24"/>
          <w:szCs w:val="24"/>
          <w:lang w:val="ru-RU"/>
        </w:rPr>
        <w:t>е</w:t>
      </w:r>
      <w:r w:rsidRPr="0013177A">
        <w:rPr>
          <w:color w:val="000009"/>
          <w:sz w:val="24"/>
          <w:szCs w:val="24"/>
          <w:lang w:val="ru-RU"/>
        </w:rPr>
        <w:t>д</w:t>
      </w:r>
      <w:r w:rsidRPr="0013177A">
        <w:rPr>
          <w:color w:val="000009"/>
          <w:spacing w:val="-2"/>
          <w:sz w:val="24"/>
          <w:szCs w:val="24"/>
          <w:lang w:val="ru-RU"/>
        </w:rPr>
        <w:t>у</w:t>
      </w:r>
      <w:r w:rsidRPr="0013177A">
        <w:rPr>
          <w:color w:val="000009"/>
          <w:spacing w:val="-1"/>
          <w:sz w:val="24"/>
          <w:szCs w:val="24"/>
          <w:lang w:val="ru-RU"/>
        </w:rPr>
        <w:t>ю</w:t>
      </w:r>
      <w:r w:rsidRPr="0013177A">
        <w:rPr>
          <w:color w:val="000009"/>
          <w:sz w:val="24"/>
          <w:szCs w:val="24"/>
          <w:lang w:val="ru-RU"/>
        </w:rPr>
        <w:t>щи</w:t>
      </w:r>
      <w:r w:rsidRPr="0013177A">
        <w:rPr>
          <w:color w:val="000009"/>
          <w:spacing w:val="7"/>
          <w:sz w:val="24"/>
          <w:szCs w:val="24"/>
          <w:lang w:val="ru-RU"/>
        </w:rPr>
        <w:t>е</w:t>
      </w:r>
      <w:r w:rsidRPr="0013177A">
        <w:rPr>
          <w:w w:val="2"/>
          <w:sz w:val="24"/>
          <w:szCs w:val="24"/>
          <w:lang w:val="ru-RU"/>
        </w:rPr>
        <w:t>:</w:t>
      </w:r>
    </w:p>
    <w:p w:rsidR="00A34D36" w:rsidRPr="00A34D36" w:rsidRDefault="00A34D36" w:rsidP="00A34D36">
      <w:pPr>
        <w:widowControl w:val="0"/>
        <w:numPr>
          <w:ilvl w:val="0"/>
          <w:numId w:val="45"/>
        </w:numPr>
        <w:tabs>
          <w:tab w:val="left" w:pos="2227"/>
        </w:tabs>
        <w:autoSpaceDE w:val="0"/>
        <w:autoSpaceDN w:val="0"/>
        <w:spacing w:before="1" w:beforeAutospacing="0" w:after="0" w:afterAutospacing="0" w:line="276" w:lineRule="auto"/>
        <w:ind w:right="111" w:firstLine="1276"/>
        <w:jc w:val="both"/>
        <w:rPr>
          <w:sz w:val="24"/>
          <w:szCs w:val="24"/>
          <w:lang w:val="ru-RU"/>
        </w:rPr>
      </w:pPr>
      <w:r w:rsidRPr="00A34D36">
        <w:rPr>
          <w:color w:val="000009"/>
          <w:sz w:val="24"/>
          <w:szCs w:val="24"/>
          <w:lang w:val="ru-RU"/>
        </w:rPr>
        <w:t>стержнем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A34D36">
        <w:rPr>
          <w:color w:val="000009"/>
          <w:sz w:val="24"/>
          <w:szCs w:val="24"/>
          <w:lang w:val="ru-RU"/>
        </w:rPr>
        <w:t>годового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A34D36">
        <w:rPr>
          <w:color w:val="000009"/>
          <w:sz w:val="24"/>
          <w:szCs w:val="24"/>
          <w:lang w:val="ru-RU"/>
        </w:rPr>
        <w:t>цикла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A34D36">
        <w:rPr>
          <w:color w:val="000009"/>
          <w:sz w:val="24"/>
          <w:szCs w:val="24"/>
          <w:lang w:val="ru-RU"/>
        </w:rPr>
        <w:t>воспитательной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A34D36">
        <w:rPr>
          <w:color w:val="000009"/>
          <w:sz w:val="24"/>
          <w:szCs w:val="24"/>
          <w:lang w:val="ru-RU"/>
        </w:rPr>
        <w:t>работы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A34D36">
        <w:rPr>
          <w:color w:val="000009"/>
          <w:sz w:val="24"/>
          <w:szCs w:val="24"/>
          <w:lang w:val="ru-RU"/>
        </w:rPr>
        <w:t>школы</w:t>
      </w:r>
      <w:r w:rsidR="0013177A">
        <w:rPr>
          <w:color w:val="000009"/>
          <w:sz w:val="24"/>
          <w:szCs w:val="24"/>
          <w:lang w:val="ru-RU"/>
        </w:rPr>
        <w:t xml:space="preserve"> </w:t>
      </w:r>
      <w:r w:rsidRPr="00A34D36">
        <w:rPr>
          <w:color w:val="000009"/>
          <w:sz w:val="24"/>
          <w:szCs w:val="24"/>
          <w:lang w:val="ru-RU"/>
        </w:rPr>
        <w:t xml:space="preserve">являются КТД, </w:t>
      </w:r>
      <w:r w:rsidRPr="00A34D36">
        <w:rPr>
          <w:sz w:val="24"/>
          <w:szCs w:val="24"/>
          <w:lang w:val="ru-RU"/>
        </w:rPr>
        <w:t>через которые осуществляется интеграция воспитательных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усилий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педагогов;</w:t>
      </w:r>
    </w:p>
    <w:p w:rsidR="00A34D36" w:rsidRPr="00A34D36" w:rsidRDefault="00A34D36" w:rsidP="00A34D36">
      <w:pPr>
        <w:widowControl w:val="0"/>
        <w:numPr>
          <w:ilvl w:val="0"/>
          <w:numId w:val="45"/>
        </w:numPr>
        <w:tabs>
          <w:tab w:val="left" w:pos="2227"/>
        </w:tabs>
        <w:autoSpaceDE w:val="0"/>
        <w:autoSpaceDN w:val="0"/>
        <w:spacing w:before="0" w:beforeAutospacing="0" w:after="0" w:afterAutospacing="0" w:line="276" w:lineRule="auto"/>
        <w:ind w:right="107" w:firstLine="1276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важной чертой каждого КТД и большинства используемых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для воспитания других совместных дел педагогов и школьников является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коллективная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разработка,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коллективное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планирование,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коллективное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проведение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и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коллективный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анализ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их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результатов;</w:t>
      </w:r>
    </w:p>
    <w:p w:rsidR="00A34D36" w:rsidRPr="00A34D36" w:rsidRDefault="00A34D36" w:rsidP="00A34D36">
      <w:pPr>
        <w:widowControl w:val="0"/>
        <w:numPr>
          <w:ilvl w:val="0"/>
          <w:numId w:val="45"/>
        </w:numPr>
        <w:tabs>
          <w:tab w:val="left" w:pos="2227"/>
        </w:tabs>
        <w:autoSpaceDE w:val="0"/>
        <w:autoSpaceDN w:val="0"/>
        <w:spacing w:before="0" w:beforeAutospacing="0" w:after="0" w:afterAutospacing="0" w:line="276" w:lineRule="auto"/>
        <w:ind w:right="105" w:firstLine="1276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в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школе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создаются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такие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условия,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при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которых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по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мере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взросления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ребенка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увеличивается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и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его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роль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совместных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делах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(от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пассивного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наблюдателя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до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организатора);</w:t>
      </w:r>
    </w:p>
    <w:p w:rsidR="00A34D36" w:rsidRPr="007512EC" w:rsidRDefault="00A34D36" w:rsidP="00AD24F3">
      <w:pPr>
        <w:widowControl w:val="0"/>
        <w:numPr>
          <w:ilvl w:val="0"/>
          <w:numId w:val="45"/>
        </w:numPr>
        <w:tabs>
          <w:tab w:val="left" w:pos="2227"/>
        </w:tabs>
        <w:autoSpaceDE w:val="0"/>
        <w:autoSpaceDN w:val="0"/>
        <w:spacing w:before="67" w:beforeAutospacing="0" w:after="0" w:afterAutospacing="0" w:line="276" w:lineRule="auto"/>
        <w:ind w:right="108" w:firstLine="1276"/>
        <w:jc w:val="both"/>
        <w:rPr>
          <w:sz w:val="24"/>
          <w:szCs w:val="24"/>
          <w:lang w:val="ru-RU"/>
        </w:rPr>
      </w:pPr>
      <w:r w:rsidRPr="007512EC">
        <w:rPr>
          <w:sz w:val="24"/>
          <w:szCs w:val="24"/>
          <w:lang w:val="ru-RU"/>
        </w:rPr>
        <w:t>в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проведении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общешкольных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дел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поощряется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конструктивное</w:t>
      </w:r>
      <w:r w:rsidR="007512EC" w:rsidRPr="007512EC">
        <w:rPr>
          <w:sz w:val="24"/>
          <w:szCs w:val="24"/>
          <w:lang w:val="ru-RU"/>
        </w:rPr>
        <w:t xml:space="preserve"> </w:t>
      </w:r>
      <w:proofErr w:type="spellStart"/>
      <w:r w:rsidRPr="007512EC">
        <w:rPr>
          <w:sz w:val="24"/>
          <w:szCs w:val="24"/>
          <w:lang w:val="ru-RU"/>
        </w:rPr>
        <w:t>межклассное</w:t>
      </w:r>
      <w:proofErr w:type="spellEnd"/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и</w:t>
      </w:r>
      <w:r w:rsidR="007512EC" w:rsidRPr="007512EC">
        <w:rPr>
          <w:sz w:val="24"/>
          <w:szCs w:val="24"/>
          <w:lang w:val="ru-RU"/>
        </w:rPr>
        <w:t xml:space="preserve"> </w:t>
      </w:r>
      <w:proofErr w:type="spellStart"/>
      <w:r w:rsidRPr="007512EC">
        <w:rPr>
          <w:sz w:val="24"/>
          <w:szCs w:val="24"/>
          <w:lang w:val="ru-RU"/>
        </w:rPr>
        <w:t>межвозрастное</w:t>
      </w:r>
      <w:proofErr w:type="spellEnd"/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взаимодействие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школьников,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также</w:t>
      </w:r>
      <w:r w:rsidR="0013177A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их</w:t>
      </w:r>
      <w:r w:rsidR="0013177A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социальная</w:t>
      </w:r>
      <w:r w:rsidR="0013177A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активность;</w:t>
      </w:r>
    </w:p>
    <w:p w:rsidR="00A34D36" w:rsidRPr="00A34D36" w:rsidRDefault="00A34D36" w:rsidP="00A34D36">
      <w:pPr>
        <w:widowControl w:val="0"/>
        <w:numPr>
          <w:ilvl w:val="0"/>
          <w:numId w:val="45"/>
        </w:numPr>
        <w:tabs>
          <w:tab w:val="left" w:pos="2227"/>
        </w:tabs>
        <w:autoSpaceDE w:val="0"/>
        <w:autoSpaceDN w:val="0"/>
        <w:spacing w:before="50" w:beforeAutospacing="0" w:after="0" w:afterAutospacing="0" w:line="276" w:lineRule="auto"/>
        <w:ind w:right="110" w:firstLine="1276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педагоги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школы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ориентированы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на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формирование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коллективов в рамках школьных классов, кружков, студий, секций и иных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детских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объединений,</w:t>
      </w:r>
    </w:p>
    <w:p w:rsidR="00A34D36" w:rsidRPr="007512EC" w:rsidRDefault="00A34D36" w:rsidP="00A34D36">
      <w:pPr>
        <w:widowControl w:val="0"/>
        <w:numPr>
          <w:ilvl w:val="0"/>
          <w:numId w:val="45"/>
        </w:numPr>
        <w:tabs>
          <w:tab w:val="left" w:pos="2227"/>
        </w:tabs>
        <w:autoSpaceDE w:val="0"/>
        <w:autoSpaceDN w:val="0"/>
        <w:spacing w:before="1" w:beforeAutospacing="0" w:after="0" w:afterAutospacing="0" w:line="276" w:lineRule="auto"/>
        <w:ind w:right="107" w:firstLine="1276"/>
        <w:jc w:val="both"/>
        <w:rPr>
          <w:sz w:val="24"/>
          <w:szCs w:val="24"/>
          <w:lang w:val="ru-RU"/>
        </w:rPr>
      </w:pPr>
      <w:r w:rsidRPr="007512EC">
        <w:rPr>
          <w:sz w:val="24"/>
          <w:szCs w:val="24"/>
          <w:lang w:val="ru-RU"/>
        </w:rPr>
        <w:t>ключевой фигурой воспитания в школе является классный</w:t>
      </w:r>
      <w:r w:rsidR="0013177A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руководитель, реализующий по отношению к детям защитную, личностно</w:t>
      </w:r>
      <w:r w:rsidR="007512EC" w:rsidRPr="007512EC">
        <w:rPr>
          <w:sz w:val="24"/>
          <w:szCs w:val="24"/>
          <w:lang w:val="ru-RU"/>
        </w:rPr>
        <w:t>-</w:t>
      </w:r>
      <w:r w:rsidRPr="007512EC">
        <w:rPr>
          <w:sz w:val="24"/>
          <w:szCs w:val="24"/>
          <w:lang w:val="ru-RU"/>
        </w:rPr>
        <w:t>развивающую,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организационную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посредническую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(в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разрешении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конфликтов)</w:t>
      </w:r>
      <w:r w:rsidR="007512EC" w:rsidRPr="007512EC">
        <w:rPr>
          <w:sz w:val="24"/>
          <w:szCs w:val="24"/>
          <w:lang w:val="ru-RU"/>
        </w:rPr>
        <w:t xml:space="preserve"> </w:t>
      </w:r>
      <w:r w:rsidRPr="007512EC">
        <w:rPr>
          <w:sz w:val="24"/>
          <w:szCs w:val="24"/>
          <w:lang w:val="ru-RU"/>
        </w:rPr>
        <w:t>функции.</w:t>
      </w:r>
    </w:p>
    <w:p w:rsidR="00A34D36" w:rsidRPr="0013177A" w:rsidRDefault="00A34D36" w:rsidP="00A34D36">
      <w:pPr>
        <w:spacing w:line="276" w:lineRule="auto"/>
        <w:ind w:left="102" w:right="103" w:firstLine="760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Воспитывающая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среда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 xml:space="preserve">МБОУ «Целинная СОШ № 1» имени Фомичевой Л. П. </w:t>
      </w:r>
      <w:r w:rsidR="007512EC">
        <w:rPr>
          <w:sz w:val="24"/>
          <w:szCs w:val="24"/>
          <w:lang w:val="ru-RU"/>
        </w:rPr>
        <w:t>–</w:t>
      </w:r>
      <w:r w:rsidRPr="00A34D36">
        <w:rPr>
          <w:sz w:val="24"/>
          <w:szCs w:val="24"/>
          <w:lang w:val="ru-RU"/>
        </w:rPr>
        <w:t>это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совокупность</w:t>
      </w:r>
      <w:r w:rsidR="007512EC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окружающих ребенка обстоятельств, социально ценностных, влияющих на</w:t>
      </w:r>
      <w:r w:rsidR="0053616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его личностное развитие и содействующих его вхождению в современную</w:t>
      </w:r>
      <w:r w:rsidR="0013177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культуру.</w:t>
      </w:r>
      <w:r w:rsidR="0013177A">
        <w:rPr>
          <w:sz w:val="24"/>
          <w:szCs w:val="24"/>
          <w:lang w:val="ru-RU"/>
        </w:rPr>
        <w:t xml:space="preserve"> </w:t>
      </w:r>
      <w:r w:rsidRPr="0013177A">
        <w:rPr>
          <w:sz w:val="24"/>
          <w:szCs w:val="24"/>
          <w:lang w:val="ru-RU"/>
        </w:rPr>
        <w:t>Она</w:t>
      </w:r>
      <w:r w:rsidR="0013177A">
        <w:rPr>
          <w:sz w:val="24"/>
          <w:szCs w:val="24"/>
          <w:lang w:val="ru-RU"/>
        </w:rPr>
        <w:t xml:space="preserve"> </w:t>
      </w:r>
      <w:r w:rsidRPr="0013177A">
        <w:rPr>
          <w:sz w:val="24"/>
          <w:szCs w:val="24"/>
          <w:lang w:val="ru-RU"/>
        </w:rPr>
        <w:t>включает:</w:t>
      </w:r>
    </w:p>
    <w:p w:rsidR="00A34D36" w:rsidRPr="00A34D36" w:rsidRDefault="00A34D36" w:rsidP="00A34D36">
      <w:pPr>
        <w:widowControl w:val="0"/>
        <w:numPr>
          <w:ilvl w:val="1"/>
          <w:numId w:val="45"/>
        </w:numPr>
        <w:tabs>
          <w:tab w:val="left" w:pos="3383"/>
          <w:tab w:val="left" w:pos="3384"/>
        </w:tabs>
        <w:autoSpaceDE w:val="0"/>
        <w:autoSpaceDN w:val="0"/>
        <w:spacing w:before="0" w:beforeAutospacing="0" w:after="0" w:afterAutospacing="0" w:line="342" w:lineRule="exact"/>
        <w:ind w:hanging="361"/>
        <w:rPr>
          <w:sz w:val="24"/>
          <w:szCs w:val="24"/>
        </w:rPr>
      </w:pPr>
      <w:proofErr w:type="spellStart"/>
      <w:r w:rsidRPr="00A34D36">
        <w:rPr>
          <w:sz w:val="24"/>
          <w:szCs w:val="24"/>
        </w:rPr>
        <w:t>предметно</w:t>
      </w:r>
      <w:proofErr w:type="spellEnd"/>
      <w:r w:rsidRPr="00A34D36">
        <w:rPr>
          <w:sz w:val="24"/>
          <w:szCs w:val="24"/>
        </w:rPr>
        <w:t>-</w:t>
      </w:r>
      <w:r w:rsidR="0013177A">
        <w:rPr>
          <w:sz w:val="24"/>
          <w:szCs w:val="24"/>
          <w:lang w:val="ru-RU"/>
        </w:rPr>
        <w:t xml:space="preserve"> </w:t>
      </w:r>
      <w:proofErr w:type="spellStart"/>
      <w:r w:rsidRPr="00A34D36">
        <w:rPr>
          <w:sz w:val="24"/>
          <w:szCs w:val="24"/>
        </w:rPr>
        <w:t>пространственное</w:t>
      </w:r>
      <w:proofErr w:type="spellEnd"/>
      <w:r w:rsidR="0013177A">
        <w:rPr>
          <w:sz w:val="24"/>
          <w:szCs w:val="24"/>
          <w:lang w:val="ru-RU"/>
        </w:rPr>
        <w:t xml:space="preserve"> </w:t>
      </w:r>
      <w:proofErr w:type="spellStart"/>
      <w:r w:rsidRPr="00A34D36">
        <w:rPr>
          <w:sz w:val="24"/>
          <w:szCs w:val="24"/>
        </w:rPr>
        <w:t>окружение</w:t>
      </w:r>
      <w:proofErr w:type="spellEnd"/>
    </w:p>
    <w:p w:rsidR="00A34D36" w:rsidRPr="00A34D36" w:rsidRDefault="00A34D36" w:rsidP="00A34D36">
      <w:pPr>
        <w:widowControl w:val="0"/>
        <w:numPr>
          <w:ilvl w:val="1"/>
          <w:numId w:val="45"/>
        </w:numPr>
        <w:tabs>
          <w:tab w:val="left" w:pos="3383"/>
          <w:tab w:val="left" w:pos="3384"/>
        </w:tabs>
        <w:autoSpaceDE w:val="0"/>
        <w:autoSpaceDN w:val="0"/>
        <w:spacing w:before="77" w:beforeAutospacing="0" w:after="0" w:afterAutospacing="0"/>
        <w:ind w:hanging="361"/>
        <w:rPr>
          <w:sz w:val="24"/>
          <w:szCs w:val="24"/>
        </w:rPr>
      </w:pPr>
      <w:proofErr w:type="spellStart"/>
      <w:r w:rsidRPr="00A34D36">
        <w:rPr>
          <w:sz w:val="24"/>
          <w:szCs w:val="24"/>
        </w:rPr>
        <w:t>поведенческое</w:t>
      </w:r>
      <w:proofErr w:type="spellEnd"/>
    </w:p>
    <w:p w:rsidR="00A34D36" w:rsidRPr="00A34D36" w:rsidRDefault="00A34D36" w:rsidP="00A34D36">
      <w:pPr>
        <w:widowControl w:val="0"/>
        <w:numPr>
          <w:ilvl w:val="1"/>
          <w:numId w:val="45"/>
        </w:numPr>
        <w:tabs>
          <w:tab w:val="left" w:pos="3383"/>
          <w:tab w:val="left" w:pos="3384"/>
        </w:tabs>
        <w:autoSpaceDE w:val="0"/>
        <w:autoSpaceDN w:val="0"/>
        <w:spacing w:before="77" w:beforeAutospacing="0" w:after="0" w:afterAutospacing="0"/>
        <w:ind w:hanging="361"/>
        <w:rPr>
          <w:sz w:val="24"/>
          <w:szCs w:val="24"/>
        </w:rPr>
      </w:pPr>
      <w:proofErr w:type="spellStart"/>
      <w:r w:rsidRPr="00A34D36">
        <w:rPr>
          <w:sz w:val="24"/>
          <w:szCs w:val="24"/>
        </w:rPr>
        <w:t>событийное</w:t>
      </w:r>
      <w:proofErr w:type="spellEnd"/>
    </w:p>
    <w:p w:rsidR="00A34D36" w:rsidRPr="00A34D36" w:rsidRDefault="00A34D36" w:rsidP="00A34D36">
      <w:pPr>
        <w:widowControl w:val="0"/>
        <w:numPr>
          <w:ilvl w:val="1"/>
          <w:numId w:val="45"/>
        </w:numPr>
        <w:tabs>
          <w:tab w:val="left" w:pos="3383"/>
          <w:tab w:val="left" w:pos="3384"/>
        </w:tabs>
        <w:autoSpaceDE w:val="0"/>
        <w:autoSpaceDN w:val="0"/>
        <w:spacing w:before="80" w:beforeAutospacing="0" w:after="0" w:afterAutospacing="0"/>
        <w:ind w:hanging="361"/>
        <w:rPr>
          <w:sz w:val="24"/>
          <w:szCs w:val="24"/>
        </w:rPr>
      </w:pPr>
      <w:proofErr w:type="spellStart"/>
      <w:proofErr w:type="gramStart"/>
      <w:r w:rsidRPr="00A34D36">
        <w:rPr>
          <w:sz w:val="24"/>
          <w:szCs w:val="24"/>
        </w:rPr>
        <w:t>информационное</w:t>
      </w:r>
      <w:proofErr w:type="spellEnd"/>
      <w:proofErr w:type="gramEnd"/>
      <w:r w:rsidR="00EE4004">
        <w:rPr>
          <w:sz w:val="24"/>
          <w:szCs w:val="24"/>
          <w:lang w:val="ru-RU"/>
        </w:rPr>
        <w:t xml:space="preserve"> </w:t>
      </w:r>
      <w:proofErr w:type="spellStart"/>
      <w:r w:rsidRPr="00A34D36">
        <w:rPr>
          <w:sz w:val="24"/>
          <w:szCs w:val="24"/>
        </w:rPr>
        <w:t>культурное</w:t>
      </w:r>
      <w:proofErr w:type="spellEnd"/>
      <w:r w:rsidRPr="00A34D36">
        <w:rPr>
          <w:sz w:val="24"/>
          <w:szCs w:val="24"/>
        </w:rPr>
        <w:t>.</w:t>
      </w:r>
    </w:p>
    <w:p w:rsidR="00E85F2A" w:rsidRDefault="00A34D36" w:rsidP="00E85F2A">
      <w:pPr>
        <w:spacing w:before="77" w:line="276" w:lineRule="auto"/>
        <w:ind w:left="102" w:right="107" w:firstLine="707"/>
        <w:jc w:val="both"/>
        <w:rPr>
          <w:rFonts w:cstheme="minorHAnsi"/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В</w:t>
      </w:r>
      <w:r w:rsidR="00EE400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школе</w:t>
      </w:r>
      <w:r w:rsidR="00EE400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уделяется</w:t>
      </w:r>
      <w:r w:rsidR="00EE400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большое</w:t>
      </w:r>
      <w:r w:rsidR="00EE400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внимание</w:t>
      </w:r>
      <w:r w:rsidR="00EE400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обустройству</w:t>
      </w:r>
      <w:r w:rsidR="00EE400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помещений,</w:t>
      </w:r>
      <w:r w:rsidR="00EE400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учебных кабинетов, школьного двора, спортплощадок. Все это</w:t>
      </w:r>
      <w:r w:rsidR="00EE400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создает</w:t>
      </w:r>
      <w:r w:rsidR="00EE400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психологический</w:t>
      </w:r>
      <w:r w:rsidR="00EE400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фон,</w:t>
      </w:r>
      <w:r w:rsidR="00EE4004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на</w:t>
      </w:r>
      <w:r w:rsidR="00EE4004">
        <w:rPr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котором</w:t>
      </w:r>
      <w:r w:rsidR="00EE4004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разворачиваются</w:t>
      </w:r>
      <w:r w:rsidR="00EE4004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взаимоотношения</w:t>
      </w:r>
      <w:r w:rsidR="00EE4004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всех,</w:t>
      </w:r>
      <w:r w:rsidR="00EE4004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кто находится</w:t>
      </w:r>
      <w:r w:rsidR="00EE4004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в</w:t>
      </w:r>
      <w:r w:rsidR="00EE4004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здании школы.</w:t>
      </w:r>
    </w:p>
    <w:p w:rsidR="00E85F2A" w:rsidRPr="00D4596B" w:rsidRDefault="00A34D36" w:rsidP="00D4596B">
      <w:pPr>
        <w:spacing w:before="77" w:line="276" w:lineRule="auto"/>
        <w:ind w:left="102" w:right="107" w:firstLine="707"/>
        <w:jc w:val="both"/>
        <w:rPr>
          <w:rFonts w:cstheme="minorHAnsi"/>
          <w:sz w:val="24"/>
          <w:szCs w:val="24"/>
          <w:lang w:val="ru-RU"/>
        </w:rPr>
      </w:pPr>
      <w:r w:rsidRPr="00E85F2A">
        <w:rPr>
          <w:rFonts w:cstheme="minorHAnsi"/>
          <w:sz w:val="24"/>
          <w:szCs w:val="24"/>
          <w:lang w:val="ru-RU"/>
        </w:rPr>
        <w:t>Реализация</w:t>
      </w:r>
      <w:r w:rsidR="00EA4D21" w:rsidRPr="00E85F2A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E85F2A">
        <w:rPr>
          <w:rFonts w:cstheme="minorHAnsi"/>
          <w:sz w:val="24"/>
          <w:szCs w:val="24"/>
          <w:lang w:val="ru-RU"/>
        </w:rPr>
        <w:t>социокультурного</w:t>
      </w:r>
      <w:proofErr w:type="spellEnd"/>
      <w:r w:rsidR="00EA4D21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контекста</w:t>
      </w:r>
      <w:r w:rsidR="00EA4D21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опирается</w:t>
      </w:r>
      <w:r w:rsidR="00EA4D21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на</w:t>
      </w:r>
      <w:r w:rsidR="00EA4D21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построение</w:t>
      </w:r>
      <w:r w:rsidR="00EA4D21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социального</w:t>
      </w:r>
      <w:r w:rsidR="00EA4D21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партнерства</w:t>
      </w:r>
      <w:r w:rsidR="00EA4D21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образовательной</w:t>
      </w:r>
      <w:r w:rsidR="00EA4D21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организации</w:t>
      </w:r>
      <w:r w:rsidR="00EA4D21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с</w:t>
      </w:r>
      <w:r w:rsidR="00EA4D21" w:rsidRPr="00E85F2A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организациями-партнерами.</w:t>
      </w:r>
      <w:r w:rsidR="00D4596B">
        <w:rPr>
          <w:rFonts w:cstheme="minorHAnsi"/>
          <w:sz w:val="24"/>
          <w:szCs w:val="24"/>
          <w:lang w:val="ru-RU"/>
        </w:rPr>
        <w:t xml:space="preserve"> </w:t>
      </w:r>
      <w:r w:rsidRPr="00E85F2A">
        <w:rPr>
          <w:rFonts w:cstheme="minorHAnsi"/>
          <w:sz w:val="24"/>
          <w:szCs w:val="24"/>
          <w:lang w:val="ru-RU"/>
        </w:rPr>
        <w:t>Для МБОУ «</w:t>
      </w:r>
      <w:proofErr w:type="gramStart"/>
      <w:r w:rsidRPr="00E85F2A">
        <w:rPr>
          <w:rFonts w:cstheme="minorHAnsi"/>
          <w:sz w:val="24"/>
          <w:szCs w:val="24"/>
          <w:lang w:val="ru-RU"/>
        </w:rPr>
        <w:t>Целинная</w:t>
      </w:r>
      <w:proofErr w:type="gramEnd"/>
      <w:r w:rsidRPr="00E85F2A">
        <w:rPr>
          <w:rFonts w:cstheme="minorHAnsi"/>
          <w:sz w:val="24"/>
          <w:szCs w:val="24"/>
          <w:lang w:val="ru-RU"/>
        </w:rPr>
        <w:t xml:space="preserve"> СОШ № 1» имени Фомичевой Л. П.  это: МБУДО «Центр творчества и отдыха» Целинного района, МБУДО «Целинная детская музыкальная школа», МБУК «</w:t>
      </w:r>
      <w:proofErr w:type="spellStart"/>
      <w:r w:rsidRPr="00E85F2A">
        <w:rPr>
          <w:rFonts w:cstheme="minorHAnsi"/>
          <w:sz w:val="24"/>
          <w:szCs w:val="24"/>
          <w:lang w:val="ru-RU"/>
        </w:rPr>
        <w:t>Мнофункциональный</w:t>
      </w:r>
      <w:proofErr w:type="spellEnd"/>
      <w:r w:rsidRPr="00E85F2A">
        <w:rPr>
          <w:rFonts w:cstheme="minorHAnsi"/>
          <w:sz w:val="24"/>
          <w:szCs w:val="24"/>
          <w:lang w:val="ru-RU"/>
        </w:rPr>
        <w:t xml:space="preserve"> культурный центр Целинного района», МБОУДО «Спортивная школа Целинного района», хр</w:t>
      </w:r>
      <w:r w:rsidR="007512EC" w:rsidRPr="00E85F2A">
        <w:rPr>
          <w:rFonts w:cstheme="minorHAnsi"/>
          <w:sz w:val="24"/>
          <w:szCs w:val="24"/>
          <w:lang w:val="ru-RU"/>
        </w:rPr>
        <w:t xml:space="preserve">ам Покрова Пресвятой Богородицы, </w:t>
      </w:r>
      <w:proofErr w:type="spellStart"/>
      <w:r w:rsidR="00E85F2A" w:rsidRPr="00E85F2A">
        <w:rPr>
          <w:rFonts w:cstheme="minorHAnsi"/>
          <w:sz w:val="24"/>
          <w:szCs w:val="24"/>
          <w:lang w:val="ru-RU"/>
        </w:rPr>
        <w:t>Бийский</w:t>
      </w:r>
      <w:proofErr w:type="spellEnd"/>
      <w:r w:rsidR="00E85F2A" w:rsidRPr="00E85F2A">
        <w:rPr>
          <w:rFonts w:cstheme="minorHAnsi"/>
          <w:sz w:val="24"/>
          <w:szCs w:val="24"/>
          <w:lang w:val="ru-RU"/>
        </w:rPr>
        <w:t xml:space="preserve"> филиал им. В.М. Шукшина </w:t>
      </w:r>
      <w:proofErr w:type="spellStart"/>
      <w:r w:rsidR="00E85F2A" w:rsidRPr="00E85F2A">
        <w:rPr>
          <w:rFonts w:cstheme="minorHAnsi"/>
          <w:sz w:val="24"/>
          <w:szCs w:val="24"/>
          <w:lang w:val="ru-RU"/>
        </w:rPr>
        <w:t>АлтГПУ</w:t>
      </w:r>
      <w:proofErr w:type="spellEnd"/>
      <w:r w:rsidR="00E85F2A" w:rsidRPr="00E85F2A">
        <w:rPr>
          <w:rFonts w:cstheme="minorHAnsi"/>
          <w:sz w:val="24"/>
          <w:szCs w:val="24"/>
          <w:lang w:val="ru-RU"/>
        </w:rPr>
        <w:t xml:space="preserve">, </w:t>
      </w:r>
      <w:r w:rsidR="007512EC" w:rsidRPr="00E85F2A">
        <w:rPr>
          <w:rFonts w:cstheme="minorHAnsi"/>
          <w:sz w:val="24"/>
          <w:szCs w:val="24"/>
          <w:lang w:val="ru-RU"/>
        </w:rPr>
        <w:t>Технопарк</w:t>
      </w:r>
      <w:r w:rsidR="00E85F2A" w:rsidRPr="00E85F2A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7512EC" w:rsidRPr="00E85F2A">
        <w:rPr>
          <w:rFonts w:cstheme="minorHAnsi"/>
          <w:sz w:val="24"/>
          <w:szCs w:val="24"/>
          <w:lang w:val="ru-RU"/>
        </w:rPr>
        <w:t>Бийского</w:t>
      </w:r>
      <w:proofErr w:type="spellEnd"/>
      <w:r w:rsidR="007512EC" w:rsidRPr="00E85F2A">
        <w:rPr>
          <w:rFonts w:cstheme="minorHAnsi"/>
          <w:sz w:val="24"/>
          <w:szCs w:val="24"/>
          <w:lang w:val="ru-RU"/>
        </w:rPr>
        <w:t xml:space="preserve"> филиала им. В.М. Шукшина, детские сады с</w:t>
      </w:r>
      <w:proofErr w:type="gramStart"/>
      <w:r w:rsidR="007512EC" w:rsidRPr="00E85F2A">
        <w:rPr>
          <w:rFonts w:cstheme="minorHAnsi"/>
          <w:sz w:val="24"/>
          <w:szCs w:val="24"/>
          <w:lang w:val="ru-RU"/>
        </w:rPr>
        <w:t>.Ц</w:t>
      </w:r>
      <w:proofErr w:type="gramEnd"/>
      <w:r w:rsidR="007512EC" w:rsidRPr="00E85F2A">
        <w:rPr>
          <w:rFonts w:cstheme="minorHAnsi"/>
          <w:sz w:val="24"/>
          <w:szCs w:val="24"/>
          <w:lang w:val="ru-RU"/>
        </w:rPr>
        <w:t xml:space="preserve">елинного, </w:t>
      </w:r>
      <w:proofErr w:type="spellStart"/>
      <w:r w:rsidR="007512EC" w:rsidRPr="00E85F2A">
        <w:rPr>
          <w:rFonts w:cstheme="minorHAnsi"/>
          <w:sz w:val="24"/>
          <w:szCs w:val="24"/>
          <w:lang w:val="ru-RU"/>
        </w:rPr>
        <w:t>спортивнй</w:t>
      </w:r>
      <w:proofErr w:type="spellEnd"/>
      <w:r w:rsidR="007512EC" w:rsidRPr="00E85F2A">
        <w:rPr>
          <w:rFonts w:cstheme="minorHAnsi"/>
          <w:sz w:val="24"/>
          <w:szCs w:val="24"/>
          <w:lang w:val="ru-RU"/>
        </w:rPr>
        <w:t xml:space="preserve"> комплекс</w:t>
      </w:r>
      <w:r w:rsidR="00E85F2A" w:rsidRPr="00E85F2A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E85F2A" w:rsidRPr="00E85F2A">
        <w:rPr>
          <w:rFonts w:cstheme="minorHAnsi"/>
          <w:sz w:val="24"/>
          <w:szCs w:val="24"/>
          <w:lang w:val="ru-RU"/>
        </w:rPr>
        <w:t>с.Бочкари</w:t>
      </w:r>
      <w:proofErr w:type="spellEnd"/>
      <w:r w:rsidR="007512EC" w:rsidRPr="00E85F2A">
        <w:rPr>
          <w:rFonts w:cstheme="minorHAnsi"/>
          <w:sz w:val="24"/>
          <w:szCs w:val="24"/>
          <w:lang w:val="ru-RU"/>
        </w:rPr>
        <w:t xml:space="preserve">, </w:t>
      </w:r>
      <w:r w:rsidR="00E85F2A" w:rsidRPr="00E85F2A">
        <w:rPr>
          <w:rFonts w:cstheme="minorHAnsi"/>
          <w:sz w:val="24"/>
          <w:szCs w:val="24"/>
          <w:lang w:val="ru-RU"/>
        </w:rPr>
        <w:t xml:space="preserve">редакция газеты «Восток Алтая», </w:t>
      </w:r>
      <w:r w:rsidR="00E85F2A" w:rsidRPr="00E85F2A">
        <w:rPr>
          <w:rStyle w:val="a7"/>
          <w:b w:val="0"/>
          <w:sz w:val="24"/>
          <w:szCs w:val="24"/>
          <w:lang w:val="ru-RU"/>
        </w:rPr>
        <w:t xml:space="preserve">ОГИБДД МО МВД России «Целинный», </w:t>
      </w:r>
      <w:r w:rsidR="00E85F2A" w:rsidRPr="00E85F2A">
        <w:rPr>
          <w:sz w:val="24"/>
          <w:szCs w:val="24"/>
          <w:lang w:val="ru-RU"/>
        </w:rPr>
        <w:t>Пожарная часть № 25 ФПС Государственн</w:t>
      </w:r>
      <w:r w:rsidR="00FF2B0A">
        <w:rPr>
          <w:sz w:val="24"/>
          <w:szCs w:val="24"/>
          <w:lang w:val="ru-RU"/>
        </w:rPr>
        <w:t>ой противопожарной службы ФГКУ «</w:t>
      </w:r>
      <w:r w:rsidR="00E85F2A" w:rsidRPr="00E85F2A">
        <w:rPr>
          <w:sz w:val="24"/>
          <w:szCs w:val="24"/>
          <w:lang w:val="ru-RU"/>
        </w:rPr>
        <w:t>2 отряд ФПС по Алтайскому краю</w:t>
      </w:r>
      <w:r w:rsidR="00FF2B0A">
        <w:rPr>
          <w:lang w:val="ru-RU"/>
        </w:rPr>
        <w:t>»</w:t>
      </w:r>
      <w:r w:rsidR="00E85F2A">
        <w:rPr>
          <w:lang w:val="ru-RU"/>
        </w:rPr>
        <w:t xml:space="preserve">, Центр Занятости населения Целинного района, </w:t>
      </w:r>
      <w:r w:rsidR="00D4596B">
        <w:rPr>
          <w:lang w:val="ru-RU"/>
        </w:rPr>
        <w:t xml:space="preserve">Крестьянские хозяйства района,  </w:t>
      </w:r>
      <w:hyperlink r:id="rId5" w:history="1">
        <w:r w:rsidR="00FF2B0A">
          <w:rPr>
            <w:rStyle w:val="a5"/>
            <w:color w:val="auto"/>
            <w:sz w:val="24"/>
            <w:szCs w:val="24"/>
            <w:u w:val="none"/>
            <w:lang w:val="ru-RU"/>
          </w:rPr>
          <w:t>КГБСУСО «</w:t>
        </w:r>
        <w:r w:rsidR="00D4596B" w:rsidRPr="00D4596B">
          <w:rPr>
            <w:rStyle w:val="a5"/>
            <w:color w:val="auto"/>
            <w:sz w:val="24"/>
            <w:szCs w:val="24"/>
            <w:u w:val="none"/>
            <w:lang w:val="ru-RU"/>
          </w:rPr>
          <w:t>Целинный дом-интернат малой вместимости для престарелых и инвалидов</w:t>
        </w:r>
      </w:hyperlink>
      <w:r w:rsidR="00FF2B0A">
        <w:rPr>
          <w:sz w:val="24"/>
          <w:szCs w:val="24"/>
          <w:lang w:val="ru-RU"/>
        </w:rPr>
        <w:t>»</w:t>
      </w:r>
      <w:r w:rsidR="00D4596B">
        <w:rPr>
          <w:sz w:val="24"/>
          <w:szCs w:val="24"/>
          <w:lang w:val="ru-RU"/>
        </w:rPr>
        <w:t>.</w:t>
      </w:r>
    </w:p>
    <w:p w:rsidR="00A34D36" w:rsidRPr="00A34D36" w:rsidRDefault="00A34D36" w:rsidP="007512EC">
      <w:pPr>
        <w:spacing w:before="0" w:beforeAutospacing="0" w:line="276" w:lineRule="auto"/>
        <w:ind w:left="102" w:right="103" w:firstLine="907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В</w:t>
      </w:r>
      <w:r w:rsidR="00EA4D21">
        <w:rPr>
          <w:sz w:val="24"/>
          <w:szCs w:val="24"/>
          <w:lang w:val="ru-RU"/>
        </w:rPr>
        <w:t xml:space="preserve"> </w:t>
      </w:r>
      <w:r w:rsidR="00D4596B">
        <w:rPr>
          <w:sz w:val="24"/>
          <w:szCs w:val="24"/>
          <w:lang w:val="ru-RU"/>
        </w:rPr>
        <w:t>2024-2025 учебном году производится ремонт</w:t>
      </w:r>
      <w:r w:rsidR="00FF2B0A">
        <w:rPr>
          <w:sz w:val="24"/>
          <w:szCs w:val="24"/>
          <w:lang w:val="ru-RU"/>
        </w:rPr>
        <w:t xml:space="preserve"> школы</w:t>
      </w:r>
      <w:r w:rsidRPr="00A34D36">
        <w:rPr>
          <w:sz w:val="24"/>
          <w:szCs w:val="24"/>
          <w:lang w:val="ru-RU"/>
        </w:rPr>
        <w:t>,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поэтому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внешний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вид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школы,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эстетическое</w:t>
      </w:r>
      <w:r w:rsidR="00EA4D21">
        <w:rPr>
          <w:sz w:val="24"/>
          <w:szCs w:val="24"/>
          <w:lang w:val="ru-RU"/>
        </w:rPr>
        <w:t xml:space="preserve"> </w:t>
      </w:r>
      <w:r w:rsidR="002813E1">
        <w:rPr>
          <w:sz w:val="24"/>
          <w:szCs w:val="24"/>
          <w:lang w:val="ru-RU"/>
        </w:rPr>
        <w:t xml:space="preserve">и техническое </w:t>
      </w:r>
      <w:r w:rsidRPr="00A34D36">
        <w:rPr>
          <w:sz w:val="24"/>
          <w:szCs w:val="24"/>
          <w:lang w:val="ru-RU"/>
        </w:rPr>
        <w:t>оснащение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значительно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улучшены.</w:t>
      </w:r>
    </w:p>
    <w:p w:rsidR="00A34D36" w:rsidRPr="00A34D36" w:rsidRDefault="00A34D36" w:rsidP="00EA4D21">
      <w:pPr>
        <w:spacing w:line="276" w:lineRule="auto"/>
        <w:ind w:left="102" w:right="108" w:firstLine="851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Социально-педагогическая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работа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МБОУ «Целинная СОШ № 1» имени Фомичевой Л. П.  ведется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на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уровне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администрации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школы,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классных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руководителей,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педагога-психолога.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Составление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социальных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паспортов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классах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классными</w:t>
      </w:r>
      <w:r w:rsidR="00EA4D21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 xml:space="preserve">руководителями играет огромную роль. </w:t>
      </w:r>
    </w:p>
    <w:p w:rsidR="00A34D36" w:rsidRPr="00A34D36" w:rsidRDefault="00A34D36" w:rsidP="00A34D36">
      <w:pPr>
        <w:pStyle w:val="a3"/>
        <w:spacing w:before="5"/>
        <w:ind w:left="0" w:firstLine="0"/>
        <w:rPr>
          <w:sz w:val="24"/>
          <w:szCs w:val="24"/>
        </w:rPr>
      </w:pPr>
      <w:r w:rsidRPr="00A34D36">
        <w:rPr>
          <w:sz w:val="24"/>
          <w:szCs w:val="24"/>
        </w:rPr>
        <w:t xml:space="preserve">             Школа</w:t>
      </w:r>
      <w:r w:rsidR="00EA4D21">
        <w:rPr>
          <w:sz w:val="24"/>
          <w:szCs w:val="24"/>
        </w:rPr>
        <w:t xml:space="preserve"> </w:t>
      </w:r>
      <w:r w:rsidRPr="00A34D36">
        <w:rPr>
          <w:sz w:val="24"/>
          <w:szCs w:val="24"/>
        </w:rPr>
        <w:t>расположена</w:t>
      </w:r>
      <w:r w:rsidR="00EA4D21">
        <w:rPr>
          <w:sz w:val="24"/>
          <w:szCs w:val="24"/>
        </w:rPr>
        <w:t xml:space="preserve"> </w:t>
      </w:r>
      <w:r w:rsidRPr="00A34D36">
        <w:rPr>
          <w:sz w:val="24"/>
          <w:szCs w:val="24"/>
        </w:rPr>
        <w:t>в</w:t>
      </w:r>
      <w:r w:rsidR="00EA4D21">
        <w:rPr>
          <w:sz w:val="24"/>
          <w:szCs w:val="24"/>
        </w:rPr>
        <w:t xml:space="preserve"> </w:t>
      </w:r>
      <w:r w:rsidRPr="00A34D36">
        <w:rPr>
          <w:sz w:val="24"/>
          <w:szCs w:val="24"/>
        </w:rPr>
        <w:t>160</w:t>
      </w:r>
      <w:r w:rsidR="00EA4D21">
        <w:rPr>
          <w:sz w:val="24"/>
          <w:szCs w:val="24"/>
        </w:rPr>
        <w:t xml:space="preserve"> </w:t>
      </w:r>
      <w:r w:rsidRPr="00A34D36">
        <w:rPr>
          <w:sz w:val="24"/>
          <w:szCs w:val="24"/>
        </w:rPr>
        <w:t>километрах</w:t>
      </w:r>
      <w:r w:rsidR="00EA4D21">
        <w:rPr>
          <w:sz w:val="24"/>
          <w:szCs w:val="24"/>
        </w:rPr>
        <w:t xml:space="preserve"> </w:t>
      </w:r>
      <w:r w:rsidRPr="00A34D36">
        <w:rPr>
          <w:sz w:val="24"/>
          <w:szCs w:val="24"/>
        </w:rPr>
        <w:t>от</w:t>
      </w:r>
      <w:r w:rsidR="00EA4D21">
        <w:rPr>
          <w:sz w:val="24"/>
          <w:szCs w:val="24"/>
        </w:rPr>
        <w:t xml:space="preserve"> </w:t>
      </w:r>
      <w:r w:rsidRPr="00A34D36">
        <w:rPr>
          <w:sz w:val="24"/>
          <w:szCs w:val="24"/>
        </w:rPr>
        <w:t>краевого</w:t>
      </w:r>
      <w:r w:rsidR="00EA4D21">
        <w:rPr>
          <w:sz w:val="24"/>
          <w:szCs w:val="24"/>
        </w:rPr>
        <w:t xml:space="preserve"> </w:t>
      </w:r>
      <w:r w:rsidRPr="00A34D36">
        <w:rPr>
          <w:sz w:val="24"/>
          <w:szCs w:val="24"/>
        </w:rPr>
        <w:t>центра</w:t>
      </w:r>
      <w:r w:rsidR="00EA4D21">
        <w:rPr>
          <w:sz w:val="24"/>
          <w:szCs w:val="24"/>
        </w:rPr>
        <w:t xml:space="preserve"> </w:t>
      </w:r>
      <w:r w:rsidRPr="00A34D36">
        <w:rPr>
          <w:sz w:val="24"/>
          <w:szCs w:val="24"/>
        </w:rPr>
        <w:t>и</w:t>
      </w:r>
      <w:r w:rsidR="00EA4D21">
        <w:rPr>
          <w:sz w:val="24"/>
          <w:szCs w:val="24"/>
        </w:rPr>
        <w:t xml:space="preserve"> </w:t>
      </w:r>
      <w:r w:rsidRPr="00A34D36">
        <w:rPr>
          <w:sz w:val="24"/>
          <w:szCs w:val="24"/>
        </w:rPr>
        <w:t xml:space="preserve">находится в районном центре. Школа является базовой, так как осуществляется подвоз обучающихся 10-11 классов из близлежащих основных школ с. </w:t>
      </w:r>
      <w:proofErr w:type="spellStart"/>
      <w:r w:rsidRPr="00A34D36">
        <w:rPr>
          <w:sz w:val="24"/>
          <w:szCs w:val="24"/>
        </w:rPr>
        <w:t>Шалап</w:t>
      </w:r>
      <w:proofErr w:type="spellEnd"/>
      <w:r w:rsidRPr="00A34D36">
        <w:rPr>
          <w:sz w:val="24"/>
          <w:szCs w:val="24"/>
        </w:rPr>
        <w:t xml:space="preserve"> и с. </w:t>
      </w:r>
      <w:proofErr w:type="spellStart"/>
      <w:r w:rsidRPr="00A34D36">
        <w:rPr>
          <w:sz w:val="24"/>
          <w:szCs w:val="24"/>
        </w:rPr>
        <w:t>Верх-Марушка</w:t>
      </w:r>
      <w:proofErr w:type="spellEnd"/>
      <w:r w:rsidRPr="00A34D36">
        <w:rPr>
          <w:sz w:val="24"/>
          <w:szCs w:val="24"/>
        </w:rPr>
        <w:t xml:space="preserve">. У обучающих есть возможность получать основное и дополнительное образование как на территории образовательного учреждения (кружки, секции, творческие и научные объединения), так и за его пределами. Обучающиеся посещают кружки и секции в организациях, являющихся социальными партнерами школы. Таким образом, создавая условия для ребенка по выбору форм, способов самореализации на основе освоения общечеловеческих ценностей, родителями и педагогическим коллективом учитываются интересы ребенка. </w:t>
      </w:r>
    </w:p>
    <w:p w:rsidR="00A34D36" w:rsidRPr="00A34D36" w:rsidRDefault="00A34D36" w:rsidP="00A34D36">
      <w:pPr>
        <w:spacing w:line="276" w:lineRule="auto"/>
        <w:ind w:left="102" w:right="106" w:firstLine="851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Команда администрации - квалифицированные, имеющие достаточно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большой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управленческий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опыт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руководители.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педагогической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команде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имеются квалифицированные специалисты, необходимые для сопровождения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всех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категорий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обучающихся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школе.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Педагог</w:t>
      </w:r>
      <w:proofErr w:type="gramStart"/>
      <w:r w:rsidRPr="00A34D36">
        <w:rPr>
          <w:sz w:val="24"/>
          <w:szCs w:val="24"/>
          <w:lang w:val="ru-RU"/>
        </w:rPr>
        <w:t>и-</w:t>
      </w:r>
      <w:proofErr w:type="gramEnd"/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основной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источник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положительного влияния на детей, грамотно организуют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образовательный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процесс,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чем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свидетельствуют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позитивная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динамика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результатов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деятельности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по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качеству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обеспечиваемого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образования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МБОУ «Целинная СОШ № 1» имени Фомичевой Л. П.</w:t>
      </w:r>
    </w:p>
    <w:p w:rsidR="00A34D36" w:rsidRPr="00A34D36" w:rsidRDefault="00A34D36" w:rsidP="00A34D36">
      <w:pPr>
        <w:spacing w:line="276" w:lineRule="auto"/>
        <w:ind w:left="102" w:right="104" w:firstLine="851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 xml:space="preserve">Возможные отрицательные источники влияния на детей </w:t>
      </w:r>
      <w:r w:rsidR="004662E9">
        <w:rPr>
          <w:sz w:val="24"/>
          <w:szCs w:val="24"/>
          <w:lang w:val="ru-RU"/>
        </w:rPr>
        <w:t>–</w:t>
      </w:r>
      <w:r w:rsidRPr="00A34D36">
        <w:rPr>
          <w:sz w:val="24"/>
          <w:szCs w:val="24"/>
          <w:lang w:val="ru-RU"/>
        </w:rPr>
        <w:t xml:space="preserve"> социальные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сети,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компьютерные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игры,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а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также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отдельные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родители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низким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воспитательным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ресурсом,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неспособные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грамотно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управлять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развитием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и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организацией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досуга своего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ребёнка.</w:t>
      </w:r>
    </w:p>
    <w:p w:rsidR="00A34D36" w:rsidRPr="00A34D36" w:rsidRDefault="00A34D36" w:rsidP="00A34D36">
      <w:pPr>
        <w:spacing w:line="320" w:lineRule="exact"/>
        <w:ind w:left="1498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Традиционными</w:t>
      </w:r>
      <w:r w:rsidR="00AD24F3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мероприятиями</w:t>
      </w:r>
      <w:r w:rsidR="00D4596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</w:t>
      </w:r>
      <w:r w:rsidR="00D4596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школе</w:t>
      </w:r>
      <w:r w:rsidR="00D4596B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являются:</w:t>
      </w:r>
    </w:p>
    <w:p w:rsidR="00A34D36" w:rsidRPr="00A34D36" w:rsidRDefault="00A34D36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73" w:beforeAutospacing="0" w:after="0" w:afterAutospacing="0"/>
        <w:ind w:hanging="361"/>
        <w:rPr>
          <w:sz w:val="24"/>
          <w:szCs w:val="24"/>
        </w:rPr>
      </w:pPr>
      <w:proofErr w:type="spellStart"/>
      <w:r w:rsidRPr="00A34D36">
        <w:rPr>
          <w:sz w:val="24"/>
          <w:szCs w:val="24"/>
        </w:rPr>
        <w:t>праздник</w:t>
      </w:r>
      <w:proofErr w:type="spellEnd"/>
      <w:r w:rsidRPr="00A34D36">
        <w:rPr>
          <w:sz w:val="24"/>
          <w:szCs w:val="24"/>
        </w:rPr>
        <w:t>,</w:t>
      </w:r>
      <w:r w:rsidR="004662E9">
        <w:rPr>
          <w:sz w:val="24"/>
          <w:szCs w:val="24"/>
          <w:lang w:val="ru-RU"/>
        </w:rPr>
        <w:t xml:space="preserve"> </w:t>
      </w:r>
      <w:proofErr w:type="spellStart"/>
      <w:r w:rsidRPr="00A34D36">
        <w:rPr>
          <w:sz w:val="24"/>
          <w:szCs w:val="24"/>
        </w:rPr>
        <w:t>посвященный</w:t>
      </w:r>
      <w:proofErr w:type="spellEnd"/>
      <w:r w:rsidR="004662E9">
        <w:rPr>
          <w:sz w:val="24"/>
          <w:szCs w:val="24"/>
          <w:lang w:val="ru-RU"/>
        </w:rPr>
        <w:t xml:space="preserve"> </w:t>
      </w:r>
      <w:proofErr w:type="spellStart"/>
      <w:r w:rsidRPr="00A34D36">
        <w:rPr>
          <w:sz w:val="24"/>
          <w:szCs w:val="24"/>
        </w:rPr>
        <w:t>Дню</w:t>
      </w:r>
      <w:proofErr w:type="spellEnd"/>
      <w:r w:rsidR="004662E9">
        <w:rPr>
          <w:sz w:val="24"/>
          <w:szCs w:val="24"/>
          <w:lang w:val="ru-RU"/>
        </w:rPr>
        <w:t xml:space="preserve"> </w:t>
      </w:r>
      <w:proofErr w:type="spellStart"/>
      <w:r w:rsidRPr="00A34D36">
        <w:rPr>
          <w:sz w:val="24"/>
          <w:szCs w:val="24"/>
        </w:rPr>
        <w:t>знаний</w:t>
      </w:r>
      <w:proofErr w:type="spellEnd"/>
      <w:r w:rsidRPr="00A34D36">
        <w:rPr>
          <w:sz w:val="24"/>
          <w:szCs w:val="24"/>
        </w:rPr>
        <w:t>;</w:t>
      </w:r>
    </w:p>
    <w:p w:rsidR="00A34D36" w:rsidRPr="00A34D36" w:rsidRDefault="00A34D36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72" w:beforeAutospacing="0" w:after="0" w:afterAutospacing="0" w:line="273" w:lineRule="auto"/>
        <w:ind w:left="821" w:right="110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торжественная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линейка,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посвящённая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Дню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солидарности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борьбе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терроризмом;</w:t>
      </w:r>
    </w:p>
    <w:p w:rsidR="00A34D36" w:rsidRPr="00A34D36" w:rsidRDefault="00A34D36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30" w:beforeAutospacing="0" w:after="0" w:afterAutospacing="0"/>
        <w:ind w:hanging="361"/>
        <w:rPr>
          <w:sz w:val="24"/>
          <w:szCs w:val="24"/>
        </w:rPr>
      </w:pPr>
      <w:r>
        <w:rPr>
          <w:sz w:val="24"/>
          <w:szCs w:val="24"/>
          <w:lang w:val="ru-RU"/>
        </w:rPr>
        <w:t>митинг памяти А. Дорофеева</w:t>
      </w:r>
      <w:r w:rsidRPr="00A34D36">
        <w:rPr>
          <w:sz w:val="24"/>
          <w:szCs w:val="24"/>
        </w:rPr>
        <w:t>;</w:t>
      </w:r>
    </w:p>
    <w:p w:rsidR="00A34D36" w:rsidRPr="00D4596B" w:rsidRDefault="00A34D36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74" w:beforeAutospacing="0" w:after="0" w:afterAutospacing="0"/>
        <w:ind w:hanging="361"/>
        <w:rPr>
          <w:sz w:val="24"/>
          <w:szCs w:val="24"/>
        </w:rPr>
      </w:pPr>
      <w:proofErr w:type="spellStart"/>
      <w:r w:rsidRPr="00A34D36">
        <w:rPr>
          <w:sz w:val="24"/>
          <w:szCs w:val="24"/>
        </w:rPr>
        <w:t>праздник</w:t>
      </w:r>
      <w:proofErr w:type="spellEnd"/>
      <w:r w:rsidR="004662E9">
        <w:rPr>
          <w:sz w:val="24"/>
          <w:szCs w:val="24"/>
          <w:lang w:val="ru-RU"/>
        </w:rPr>
        <w:t xml:space="preserve"> </w:t>
      </w:r>
      <w:r w:rsidR="00D4596B">
        <w:rPr>
          <w:sz w:val="24"/>
          <w:szCs w:val="24"/>
        </w:rPr>
        <w:t>«</w:t>
      </w:r>
      <w:proofErr w:type="spellStart"/>
      <w:r w:rsidR="00D4596B">
        <w:rPr>
          <w:sz w:val="24"/>
          <w:szCs w:val="24"/>
        </w:rPr>
        <w:t>ДеньУчителя</w:t>
      </w:r>
      <w:proofErr w:type="spellEnd"/>
      <w:r w:rsidR="00D4596B">
        <w:rPr>
          <w:sz w:val="24"/>
          <w:szCs w:val="24"/>
        </w:rPr>
        <w:t>»</w:t>
      </w:r>
      <w:r w:rsidR="00D4596B">
        <w:rPr>
          <w:sz w:val="24"/>
          <w:szCs w:val="24"/>
          <w:lang w:val="ru-RU"/>
        </w:rPr>
        <w:t>,</w:t>
      </w:r>
    </w:p>
    <w:p w:rsidR="00D4596B" w:rsidRPr="00A34D36" w:rsidRDefault="00D4596B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74" w:beforeAutospacing="0" w:after="0" w:afterAutospacing="0"/>
        <w:ind w:hanging="361"/>
        <w:rPr>
          <w:sz w:val="24"/>
          <w:szCs w:val="24"/>
        </w:rPr>
      </w:pPr>
      <w:r>
        <w:rPr>
          <w:sz w:val="24"/>
          <w:szCs w:val="24"/>
          <w:lang w:val="ru-RU"/>
        </w:rPr>
        <w:t>День самоуправления</w:t>
      </w:r>
    </w:p>
    <w:p w:rsidR="00A34D36" w:rsidRPr="00A34D36" w:rsidRDefault="00A34D36" w:rsidP="00A34D36">
      <w:pPr>
        <w:widowControl w:val="0"/>
        <w:numPr>
          <w:ilvl w:val="0"/>
          <w:numId w:val="46"/>
        </w:numPr>
        <w:tabs>
          <w:tab w:val="left" w:pos="822"/>
        </w:tabs>
        <w:autoSpaceDE w:val="0"/>
        <w:autoSpaceDN w:val="0"/>
        <w:spacing w:before="72" w:beforeAutospacing="0" w:after="0" w:afterAutospacing="0" w:line="276" w:lineRule="auto"/>
        <w:ind w:left="821" w:right="107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спортивное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мероприятие</w:t>
      </w:r>
      <w:r w:rsidR="004662E9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«Я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выбираю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спорт,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как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альтернативу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пагубным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привычкам»,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посвященное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Всемирному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Дню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борьбы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со</w:t>
      </w:r>
      <w:r w:rsidR="0092686E">
        <w:rPr>
          <w:sz w:val="24"/>
          <w:szCs w:val="24"/>
          <w:lang w:val="ru-RU"/>
        </w:rPr>
        <w:t xml:space="preserve"> </w:t>
      </w:r>
      <w:proofErr w:type="spellStart"/>
      <w:r w:rsidRPr="00A34D36">
        <w:rPr>
          <w:sz w:val="24"/>
          <w:szCs w:val="24"/>
          <w:lang w:val="ru-RU"/>
        </w:rPr>
        <w:t>СПИДом</w:t>
      </w:r>
      <w:proofErr w:type="spellEnd"/>
      <w:r w:rsidRPr="00A34D36">
        <w:rPr>
          <w:sz w:val="24"/>
          <w:szCs w:val="24"/>
          <w:lang w:val="ru-RU"/>
        </w:rPr>
        <w:t>;</w:t>
      </w:r>
    </w:p>
    <w:p w:rsidR="00A34D36" w:rsidRPr="00A34D36" w:rsidRDefault="00A34D36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23" w:beforeAutospacing="0" w:after="0" w:afterAutospacing="0"/>
        <w:ind w:hanging="361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несение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почётного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караула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</w:t>
      </w:r>
      <w:r w:rsidR="0092686E">
        <w:rPr>
          <w:sz w:val="24"/>
          <w:szCs w:val="24"/>
          <w:lang w:val="ru-RU"/>
        </w:rPr>
        <w:t xml:space="preserve"> </w:t>
      </w:r>
      <w:proofErr w:type="gramStart"/>
      <w:r w:rsidRPr="00A34D36">
        <w:rPr>
          <w:sz w:val="24"/>
          <w:szCs w:val="24"/>
          <w:lang w:val="ru-RU"/>
        </w:rPr>
        <w:t>памятника ВОВ</w:t>
      </w:r>
      <w:proofErr w:type="gramEnd"/>
      <w:r w:rsidRPr="00A34D36">
        <w:rPr>
          <w:sz w:val="24"/>
          <w:szCs w:val="24"/>
          <w:lang w:val="ru-RU"/>
        </w:rPr>
        <w:t>;</w:t>
      </w:r>
    </w:p>
    <w:p w:rsidR="00A34D36" w:rsidRPr="00A34D36" w:rsidRDefault="00A34D36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74" w:beforeAutospacing="0" w:after="0" w:afterAutospacing="0"/>
        <w:ind w:hanging="361"/>
        <w:rPr>
          <w:sz w:val="24"/>
          <w:szCs w:val="24"/>
        </w:rPr>
      </w:pPr>
      <w:r w:rsidRPr="00A34D36">
        <w:rPr>
          <w:sz w:val="24"/>
          <w:szCs w:val="24"/>
        </w:rPr>
        <w:t>КТД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</w:rPr>
        <w:t>«</w:t>
      </w:r>
      <w:proofErr w:type="spellStart"/>
      <w:r w:rsidRPr="00A34D36">
        <w:rPr>
          <w:sz w:val="24"/>
          <w:szCs w:val="24"/>
        </w:rPr>
        <w:t>Зимняя</w:t>
      </w:r>
      <w:proofErr w:type="spellEnd"/>
      <w:r w:rsidR="0092686E">
        <w:rPr>
          <w:sz w:val="24"/>
          <w:szCs w:val="24"/>
          <w:lang w:val="ru-RU"/>
        </w:rPr>
        <w:t xml:space="preserve"> </w:t>
      </w:r>
      <w:proofErr w:type="spellStart"/>
      <w:r w:rsidRPr="00A34D36">
        <w:rPr>
          <w:sz w:val="24"/>
          <w:szCs w:val="24"/>
        </w:rPr>
        <w:t>сказка</w:t>
      </w:r>
      <w:proofErr w:type="spellEnd"/>
      <w:r w:rsidRPr="00A34D36">
        <w:rPr>
          <w:sz w:val="24"/>
          <w:szCs w:val="24"/>
        </w:rPr>
        <w:t>»;</w:t>
      </w:r>
    </w:p>
    <w:p w:rsidR="00A34D36" w:rsidRPr="00A34D36" w:rsidRDefault="0092686E" w:rsidP="00A34D36">
      <w:pPr>
        <w:widowControl w:val="0"/>
        <w:numPr>
          <w:ilvl w:val="0"/>
          <w:numId w:val="46"/>
        </w:numPr>
        <w:tabs>
          <w:tab w:val="left" w:pos="891"/>
          <w:tab w:val="left" w:pos="892"/>
        </w:tabs>
        <w:autoSpaceDE w:val="0"/>
        <w:autoSpaceDN w:val="0"/>
        <w:spacing w:before="72" w:beforeAutospacing="0" w:after="0" w:afterAutospacing="0"/>
        <w:ind w:left="891" w:hanging="431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М</w:t>
      </w:r>
      <w:r w:rsidR="00A34D36" w:rsidRPr="00A34D36">
        <w:rPr>
          <w:sz w:val="24"/>
          <w:szCs w:val="24"/>
          <w:lang w:val="ru-RU"/>
        </w:rPr>
        <w:t>есячник</w:t>
      </w:r>
      <w:r>
        <w:rPr>
          <w:sz w:val="24"/>
          <w:szCs w:val="24"/>
          <w:lang w:val="ru-RU"/>
        </w:rPr>
        <w:t xml:space="preserve"> </w:t>
      </w:r>
      <w:r w:rsidR="00A34D36" w:rsidRPr="00A34D36">
        <w:rPr>
          <w:sz w:val="24"/>
          <w:szCs w:val="24"/>
          <w:lang w:val="ru-RU"/>
        </w:rPr>
        <w:t>военно-патриотической</w:t>
      </w:r>
      <w:r>
        <w:rPr>
          <w:sz w:val="24"/>
          <w:szCs w:val="24"/>
          <w:lang w:val="ru-RU"/>
        </w:rPr>
        <w:t xml:space="preserve"> </w:t>
      </w:r>
      <w:r w:rsidR="00A34D36" w:rsidRPr="00A34D36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proofErr w:type="spellStart"/>
      <w:r w:rsidR="00A34D36" w:rsidRPr="00A34D36">
        <w:rPr>
          <w:sz w:val="24"/>
          <w:szCs w:val="24"/>
          <w:lang w:val="ru-RU"/>
        </w:rPr>
        <w:t>оборонно</w:t>
      </w:r>
      <w:proofErr w:type="spellEnd"/>
      <w:r w:rsidR="00A34D36" w:rsidRPr="00A34D36">
        <w:rPr>
          <w:sz w:val="24"/>
          <w:szCs w:val="24"/>
          <w:lang w:val="ru-RU"/>
        </w:rPr>
        <w:t>–массовой</w:t>
      </w:r>
      <w:r>
        <w:rPr>
          <w:sz w:val="24"/>
          <w:szCs w:val="24"/>
          <w:lang w:val="ru-RU"/>
        </w:rPr>
        <w:t xml:space="preserve"> </w:t>
      </w:r>
      <w:r w:rsidR="00A34D36" w:rsidRPr="00A34D36">
        <w:rPr>
          <w:sz w:val="24"/>
          <w:szCs w:val="24"/>
          <w:lang w:val="ru-RU"/>
        </w:rPr>
        <w:t>работы;</w:t>
      </w:r>
    </w:p>
    <w:p w:rsidR="00A34D36" w:rsidRPr="00A34D36" w:rsidRDefault="0092686E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75" w:beforeAutospacing="0" w:after="0" w:afterAutospacing="0"/>
        <w:ind w:hanging="361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У</w:t>
      </w:r>
      <w:r w:rsidR="00A34D36" w:rsidRPr="00A34D36">
        <w:rPr>
          <w:sz w:val="24"/>
          <w:szCs w:val="24"/>
          <w:lang w:val="ru-RU"/>
        </w:rPr>
        <w:t>частие</w:t>
      </w:r>
      <w:r>
        <w:rPr>
          <w:sz w:val="24"/>
          <w:szCs w:val="24"/>
          <w:lang w:val="ru-RU"/>
        </w:rPr>
        <w:t xml:space="preserve"> </w:t>
      </w:r>
      <w:r w:rsidR="00A34D36" w:rsidRPr="00A34D36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="00A34D36" w:rsidRPr="00A34D36">
        <w:rPr>
          <w:sz w:val="24"/>
          <w:szCs w:val="24"/>
          <w:lang w:val="ru-RU"/>
        </w:rPr>
        <w:t>конкурсах,</w:t>
      </w:r>
      <w:r>
        <w:rPr>
          <w:sz w:val="24"/>
          <w:szCs w:val="24"/>
          <w:lang w:val="ru-RU"/>
        </w:rPr>
        <w:t xml:space="preserve"> </w:t>
      </w:r>
      <w:r w:rsidR="00A34D36" w:rsidRPr="00A34D36">
        <w:rPr>
          <w:sz w:val="24"/>
          <w:szCs w:val="24"/>
          <w:lang w:val="ru-RU"/>
        </w:rPr>
        <w:t>акциях,</w:t>
      </w:r>
      <w:r>
        <w:rPr>
          <w:sz w:val="24"/>
          <w:szCs w:val="24"/>
          <w:lang w:val="ru-RU"/>
        </w:rPr>
        <w:t xml:space="preserve"> </w:t>
      </w:r>
      <w:r w:rsidR="00A34D36" w:rsidRPr="00A34D36">
        <w:rPr>
          <w:sz w:val="24"/>
          <w:szCs w:val="24"/>
          <w:lang w:val="ru-RU"/>
        </w:rPr>
        <w:t>посвящённых</w:t>
      </w:r>
      <w:r>
        <w:rPr>
          <w:sz w:val="24"/>
          <w:szCs w:val="24"/>
          <w:lang w:val="ru-RU"/>
        </w:rPr>
        <w:t xml:space="preserve"> </w:t>
      </w:r>
      <w:r w:rsidR="00A34D36" w:rsidRPr="00A34D36">
        <w:rPr>
          <w:sz w:val="24"/>
          <w:szCs w:val="24"/>
          <w:lang w:val="ru-RU"/>
        </w:rPr>
        <w:t>Великой</w:t>
      </w:r>
      <w:r>
        <w:rPr>
          <w:sz w:val="24"/>
          <w:szCs w:val="24"/>
          <w:lang w:val="ru-RU"/>
        </w:rPr>
        <w:t xml:space="preserve"> </w:t>
      </w:r>
      <w:r w:rsidR="00A34D36" w:rsidRPr="00A34D36">
        <w:rPr>
          <w:sz w:val="24"/>
          <w:szCs w:val="24"/>
          <w:lang w:val="ru-RU"/>
        </w:rPr>
        <w:t>Победе;</w:t>
      </w:r>
    </w:p>
    <w:p w:rsidR="00A34D36" w:rsidRPr="00A34D36" w:rsidRDefault="00A34D36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72" w:beforeAutospacing="0" w:after="0" w:afterAutospacing="0"/>
        <w:ind w:hanging="361"/>
        <w:rPr>
          <w:sz w:val="24"/>
          <w:szCs w:val="24"/>
          <w:lang w:val="ru-RU"/>
        </w:rPr>
      </w:pPr>
      <w:proofErr w:type="spellStart"/>
      <w:r w:rsidRPr="00A34D36">
        <w:rPr>
          <w:sz w:val="24"/>
          <w:szCs w:val="24"/>
          <w:lang w:val="ru-RU"/>
        </w:rPr>
        <w:t>конкурсно</w:t>
      </w:r>
      <w:proofErr w:type="spellEnd"/>
      <w:r w:rsidRPr="00A34D36">
        <w:rPr>
          <w:sz w:val="24"/>
          <w:szCs w:val="24"/>
          <w:lang w:val="ru-RU"/>
        </w:rPr>
        <w:t>–развлекательные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программы,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посвященные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8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Марта;</w:t>
      </w:r>
    </w:p>
    <w:p w:rsidR="00A34D36" w:rsidRPr="00A34D36" w:rsidRDefault="00A34D36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86" w:beforeAutospacing="0" w:after="0" w:afterAutospacing="0"/>
        <w:ind w:hanging="361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участие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</w:t>
      </w:r>
      <w:r w:rsidR="00D4596B">
        <w:rPr>
          <w:sz w:val="24"/>
          <w:szCs w:val="24"/>
          <w:lang w:val="ru-RU"/>
        </w:rPr>
        <w:t xml:space="preserve"> </w:t>
      </w:r>
      <w:proofErr w:type="gramStart"/>
      <w:r w:rsidRPr="00A34D36">
        <w:rPr>
          <w:sz w:val="24"/>
          <w:szCs w:val="24"/>
          <w:lang w:val="ru-RU"/>
        </w:rPr>
        <w:t>экологической</w:t>
      </w:r>
      <w:proofErr w:type="gramEnd"/>
      <w:r w:rsidRPr="00A34D36">
        <w:rPr>
          <w:sz w:val="24"/>
          <w:szCs w:val="24"/>
          <w:lang w:val="ru-RU"/>
        </w:rPr>
        <w:t xml:space="preserve"> акциях и мероприятиях;</w:t>
      </w:r>
    </w:p>
    <w:p w:rsidR="00A34D36" w:rsidRPr="00A34D36" w:rsidRDefault="00A34D36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75" w:beforeAutospacing="0" w:after="0" w:afterAutospacing="0"/>
        <w:ind w:hanging="361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работа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вожатского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отряда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пришкольном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лагере;</w:t>
      </w:r>
    </w:p>
    <w:p w:rsidR="00A34D36" w:rsidRPr="00A34D36" w:rsidRDefault="00A34D36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72" w:beforeAutospacing="0" w:after="0" w:afterAutospacing="0"/>
        <w:ind w:hanging="361"/>
        <w:rPr>
          <w:sz w:val="24"/>
          <w:szCs w:val="24"/>
        </w:rPr>
      </w:pPr>
      <w:proofErr w:type="spellStart"/>
      <w:r w:rsidRPr="00A34D36">
        <w:rPr>
          <w:sz w:val="24"/>
          <w:szCs w:val="24"/>
        </w:rPr>
        <w:t>праздник</w:t>
      </w:r>
      <w:proofErr w:type="spellEnd"/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</w:rPr>
        <w:t>«</w:t>
      </w:r>
      <w:proofErr w:type="spellStart"/>
      <w:r w:rsidRPr="00A34D36">
        <w:rPr>
          <w:sz w:val="24"/>
          <w:szCs w:val="24"/>
        </w:rPr>
        <w:t>Последний</w:t>
      </w:r>
      <w:proofErr w:type="spellEnd"/>
      <w:r w:rsidR="0092686E">
        <w:rPr>
          <w:sz w:val="24"/>
          <w:szCs w:val="24"/>
          <w:lang w:val="ru-RU"/>
        </w:rPr>
        <w:t xml:space="preserve"> </w:t>
      </w:r>
      <w:proofErr w:type="spellStart"/>
      <w:r w:rsidRPr="00A34D36">
        <w:rPr>
          <w:sz w:val="24"/>
          <w:szCs w:val="24"/>
        </w:rPr>
        <w:t>звонок</w:t>
      </w:r>
      <w:proofErr w:type="spellEnd"/>
      <w:r w:rsidRPr="00A34D36">
        <w:rPr>
          <w:sz w:val="24"/>
          <w:szCs w:val="24"/>
        </w:rPr>
        <w:t>»;</w:t>
      </w:r>
    </w:p>
    <w:p w:rsidR="00A34D36" w:rsidRPr="00A34D36" w:rsidRDefault="00A34D36" w:rsidP="00A34D36">
      <w:pPr>
        <w:widowControl w:val="0"/>
        <w:numPr>
          <w:ilvl w:val="0"/>
          <w:numId w:val="46"/>
        </w:numPr>
        <w:tabs>
          <w:tab w:val="left" w:pos="821"/>
          <w:tab w:val="left" w:pos="822"/>
        </w:tabs>
        <w:autoSpaceDE w:val="0"/>
        <w:autoSpaceDN w:val="0"/>
        <w:spacing w:before="75" w:beforeAutospacing="0" w:after="0" w:afterAutospacing="0"/>
        <w:ind w:hanging="361"/>
        <w:rPr>
          <w:sz w:val="24"/>
          <w:szCs w:val="24"/>
        </w:rPr>
      </w:pPr>
      <w:proofErr w:type="spellStart"/>
      <w:proofErr w:type="gramStart"/>
      <w:r w:rsidRPr="00A34D36">
        <w:rPr>
          <w:sz w:val="24"/>
          <w:szCs w:val="24"/>
        </w:rPr>
        <w:t>выпускные</w:t>
      </w:r>
      <w:proofErr w:type="spellEnd"/>
      <w:proofErr w:type="gramEnd"/>
      <w:r w:rsidR="0092686E">
        <w:rPr>
          <w:sz w:val="24"/>
          <w:szCs w:val="24"/>
          <w:lang w:val="ru-RU"/>
        </w:rPr>
        <w:t xml:space="preserve"> </w:t>
      </w:r>
      <w:proofErr w:type="spellStart"/>
      <w:r w:rsidRPr="00A34D36">
        <w:rPr>
          <w:sz w:val="24"/>
          <w:szCs w:val="24"/>
        </w:rPr>
        <w:t>вечера</w:t>
      </w:r>
      <w:proofErr w:type="spellEnd"/>
      <w:r w:rsidRPr="00A34D36">
        <w:rPr>
          <w:sz w:val="24"/>
          <w:szCs w:val="24"/>
        </w:rPr>
        <w:t>.</w:t>
      </w:r>
    </w:p>
    <w:p w:rsidR="00A34D36" w:rsidRPr="00A34D36" w:rsidRDefault="00A34D36" w:rsidP="00A34D36">
      <w:pPr>
        <w:spacing w:before="73" w:line="276" w:lineRule="auto"/>
        <w:ind w:left="102" w:right="103" w:firstLine="1118"/>
        <w:jc w:val="both"/>
        <w:rPr>
          <w:sz w:val="24"/>
          <w:szCs w:val="24"/>
          <w:lang w:val="ru-RU"/>
        </w:rPr>
      </w:pPr>
      <w:r w:rsidRPr="00A34D36">
        <w:rPr>
          <w:sz w:val="24"/>
          <w:szCs w:val="24"/>
          <w:lang w:val="ru-RU"/>
        </w:rPr>
        <w:t>В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школе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сложились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свои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традиции,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особенности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учебно-воспитательного процесса – с ранних лет прививать детям чувство единства,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взаимопомощи, уважения к прошлому, патриотизм. На протяжении многих</w:t>
      </w:r>
      <w:r w:rsidR="00FF2B0A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лет общеобразовательное учреждение внедряет современные инновационные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образовательные</w:t>
      </w:r>
      <w:r w:rsidR="0092686E">
        <w:rPr>
          <w:sz w:val="24"/>
          <w:szCs w:val="24"/>
          <w:lang w:val="ru-RU"/>
        </w:rPr>
        <w:t xml:space="preserve"> </w:t>
      </w:r>
      <w:r w:rsidRPr="00A34D36">
        <w:rPr>
          <w:sz w:val="24"/>
          <w:szCs w:val="24"/>
          <w:lang w:val="ru-RU"/>
        </w:rPr>
        <w:t>программы.</w:t>
      </w:r>
    </w:p>
    <w:p w:rsidR="00A34D36" w:rsidRPr="00A34D36" w:rsidRDefault="00A34D36" w:rsidP="00A34D36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A34D36">
        <w:rPr>
          <w:sz w:val="24"/>
          <w:szCs w:val="24"/>
        </w:rPr>
        <w:t xml:space="preserve">                 Также процесс воспитания основывается на следующих принципах взаимодействия педагогов и школьников: </w:t>
      </w:r>
    </w:p>
    <w:p w:rsidR="00A34D36" w:rsidRPr="00A34D36" w:rsidRDefault="00A34D36" w:rsidP="00A34D36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A34D36">
        <w:rPr>
          <w:sz w:val="24"/>
          <w:szCs w:val="24"/>
        </w:rPr>
        <w:t xml:space="preserve">- неукоснительное соблюдение законности и прав семьи и ребенка, соблюдения </w:t>
      </w:r>
    </w:p>
    <w:p w:rsidR="00A34D36" w:rsidRPr="00A34D36" w:rsidRDefault="00A34D36" w:rsidP="00A34D36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A34D36">
        <w:rPr>
          <w:sz w:val="24"/>
          <w:szCs w:val="24"/>
        </w:rPr>
        <w:t xml:space="preserve">- конфиденциальности информации о ребенке и семье, приоритета безопасности ребенка при нахождении в школе; </w:t>
      </w:r>
    </w:p>
    <w:p w:rsidR="00A34D36" w:rsidRPr="00A34D36" w:rsidRDefault="00A34D36" w:rsidP="00A34D36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A34D36">
        <w:rPr>
          <w:sz w:val="24"/>
          <w:szCs w:val="24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34D36" w:rsidRPr="00A34D36" w:rsidRDefault="00A34D36" w:rsidP="00A34D36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A34D36">
        <w:rPr>
          <w:sz w:val="24"/>
          <w:szCs w:val="24"/>
        </w:rPr>
        <w:t xml:space="preserve"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 </w:t>
      </w:r>
    </w:p>
    <w:p w:rsidR="00A34D36" w:rsidRPr="00A34D36" w:rsidRDefault="00A34D36" w:rsidP="00A34D36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A34D36">
        <w:rPr>
          <w:sz w:val="24"/>
          <w:szCs w:val="24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A34D36" w:rsidRPr="00A34D36" w:rsidRDefault="00A34D36" w:rsidP="00A34D36">
      <w:pPr>
        <w:pStyle w:val="a3"/>
        <w:spacing w:before="5"/>
        <w:ind w:left="0" w:firstLine="0"/>
        <w:jc w:val="left"/>
        <w:rPr>
          <w:sz w:val="24"/>
          <w:szCs w:val="24"/>
        </w:rPr>
      </w:pPr>
      <w:r w:rsidRPr="00A34D36">
        <w:rPr>
          <w:sz w:val="24"/>
          <w:szCs w:val="24"/>
        </w:rPr>
        <w:t xml:space="preserve">- системность, целесообразность и </w:t>
      </w:r>
      <w:proofErr w:type="spellStart"/>
      <w:r w:rsidRPr="00A34D36">
        <w:rPr>
          <w:sz w:val="24"/>
          <w:szCs w:val="24"/>
        </w:rPr>
        <w:t>нешаблонность</w:t>
      </w:r>
      <w:proofErr w:type="spellEnd"/>
      <w:r w:rsidRPr="00A34D36">
        <w:rPr>
          <w:sz w:val="24"/>
          <w:szCs w:val="24"/>
        </w:rPr>
        <w:t xml:space="preserve"> воспитания как условия его эффективности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A34D36" w:rsidRPr="00A34D36">
        <w:rPr>
          <w:sz w:val="24"/>
          <w:szCs w:val="24"/>
          <w:lang w:val="ru-RU"/>
        </w:rPr>
        <w:t>МБОУ «Целинная СОШ № 1» имени Фомичевой Л. П.</w:t>
      </w:r>
      <w:r w:rsidRPr="00D4596B">
        <w:rPr>
          <w:rFonts w:hAnsi="Times New Roman" w:cs="Times New Roman"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Pr="00D4596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  <w:proofErr w:type="gramEnd"/>
    </w:p>
    <w:p w:rsidR="006D3F8B" w:rsidRPr="00A34D36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D3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традиции воспитания в </w:t>
      </w:r>
      <w:r w:rsidR="00A34D36" w:rsidRPr="00A34D36">
        <w:rPr>
          <w:sz w:val="24"/>
          <w:szCs w:val="24"/>
          <w:lang w:val="ru-RU"/>
        </w:rPr>
        <w:t xml:space="preserve">МБОУ «Целинная СОШ № 1» </w:t>
      </w:r>
      <w:r w:rsidR="00D72575">
        <w:rPr>
          <w:sz w:val="24"/>
          <w:szCs w:val="24"/>
          <w:lang w:val="ru-RU"/>
        </w:rPr>
        <w:t xml:space="preserve"> </w:t>
      </w:r>
      <w:r w:rsidR="00A34D36" w:rsidRPr="00A34D36">
        <w:rPr>
          <w:sz w:val="24"/>
          <w:szCs w:val="24"/>
          <w:lang w:val="ru-RU"/>
        </w:rPr>
        <w:t>имени Фомичевой Л. П.</w:t>
      </w:r>
      <w:proofErr w:type="gramStart"/>
      <w:r w:rsidR="00D72575">
        <w:rPr>
          <w:sz w:val="24"/>
          <w:szCs w:val="24"/>
          <w:lang w:val="ru-RU"/>
        </w:rPr>
        <w:t xml:space="preserve"> </w:t>
      </w:r>
      <w:r w:rsidRPr="00A34D3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6D3F8B" w:rsidRPr="00524172" w:rsidRDefault="005241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6D3F8B" w:rsidRPr="00524172" w:rsidRDefault="005241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D3F8B" w:rsidRPr="00524172" w:rsidRDefault="005241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6D3F8B" w:rsidRPr="00524172" w:rsidRDefault="005241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6D3F8B" w:rsidRPr="00524172" w:rsidRDefault="0052417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D3F8B" w:rsidRDefault="0052417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защитную</w:t>
      </w:r>
      <w:proofErr w:type="gram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A34D36" w:rsidRPr="00A34D36">
        <w:rPr>
          <w:sz w:val="24"/>
          <w:szCs w:val="24"/>
          <w:lang w:val="ru-RU"/>
        </w:rPr>
        <w:t>МБОУ «Целинная СОШ № 1» 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:rsidR="006D3F8B" w:rsidRDefault="0052417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6D3F8B" w:rsidRDefault="0052417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театр.</w:t>
      </w:r>
    </w:p>
    <w:p w:rsidR="006D3F8B" w:rsidRDefault="0052417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4D36" w:rsidRPr="00D72575" w:rsidRDefault="00A34D3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Школьный спортивный клуб</w:t>
      </w:r>
    </w:p>
    <w:p w:rsidR="00D72575" w:rsidRPr="00D72575" w:rsidRDefault="00D7257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ЮИД</w:t>
      </w:r>
    </w:p>
    <w:p w:rsidR="00D72575" w:rsidRPr="00D72575" w:rsidRDefault="00D7257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ДЮП</w:t>
      </w:r>
    </w:p>
    <w:p w:rsidR="00D72575" w:rsidRPr="00D72575" w:rsidRDefault="00D7257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Волонтерский отряд</w:t>
      </w:r>
    </w:p>
    <w:p w:rsidR="00D72575" w:rsidRPr="00D72575" w:rsidRDefault="00D7257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«Мы – первые»</w:t>
      </w:r>
    </w:p>
    <w:p w:rsidR="00D72575" w:rsidRPr="00D72575" w:rsidRDefault="00D7257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Отряд «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72575" w:rsidRPr="00D72575" w:rsidRDefault="00D7257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Школьный спортивный клуб</w:t>
      </w:r>
    </w:p>
    <w:p w:rsidR="00D72575" w:rsidRPr="00D72575" w:rsidRDefault="00D7257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Клуб вожатых</w:t>
      </w:r>
    </w:p>
    <w:p w:rsidR="00A34D36" w:rsidRPr="00C54A5A" w:rsidRDefault="00D72575" w:rsidP="0092686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7257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Школьный хор</w:t>
      </w:r>
    </w:p>
    <w:p w:rsidR="00C54A5A" w:rsidRPr="00D72575" w:rsidRDefault="00C54A5A" w:rsidP="0092686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Клуб «Юннаты первых»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еженедельная организационная линейка с поднятием Государственного флага РФ и школьного знамени</w:t>
      </w:r>
      <w:r w:rsidR="00A34D3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посвящение</w:t>
      </w:r>
      <w:r w:rsidR="00C54A5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C54A5A">
        <w:rPr>
          <w:rFonts w:hAnsi="Times New Roman" w:cs="Times New Roman"/>
          <w:color w:val="000000"/>
          <w:sz w:val="24"/>
          <w:szCs w:val="24"/>
          <w:lang w:val="ru-RU"/>
        </w:rPr>
        <w:t xml:space="preserve">« Орлята», в 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пятиклассники</w:t>
      </w:r>
      <w:r w:rsidR="00C54A5A">
        <w:rPr>
          <w:rFonts w:hAnsi="Times New Roman" w:cs="Times New Roman"/>
          <w:color w:val="000000"/>
          <w:sz w:val="24"/>
          <w:szCs w:val="24"/>
          <w:lang w:val="ru-RU"/>
        </w:rPr>
        <w:t>, в «ЮИД», в «Юных пожарных» в юнармейцев</w:t>
      </w:r>
      <w:r w:rsidR="00A34D36">
        <w:rPr>
          <w:rFonts w:hAnsi="Times New Roman" w:cs="Times New Roman"/>
          <w:color w:val="000000"/>
          <w:sz w:val="24"/>
          <w:szCs w:val="24"/>
          <w:lang w:val="ru-RU"/>
        </w:rPr>
        <w:t>, ежегодный митинг памяти А. Дорофеева.</w:t>
      </w:r>
    </w:p>
    <w:p w:rsidR="00363C96" w:rsidRPr="00363C96" w:rsidRDefault="00524172" w:rsidP="00363C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D3F8B" w:rsidRDefault="00524172" w:rsidP="00710132">
      <w:pPr>
        <w:numPr>
          <w:ilvl w:val="0"/>
          <w:numId w:val="15"/>
        </w:numPr>
        <w:tabs>
          <w:tab w:val="clear" w:pos="720"/>
          <w:tab w:val="num" w:pos="709"/>
        </w:tabs>
        <w:ind w:left="780" w:right="180" w:hanging="49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</w:t>
      </w:r>
      <w:r w:rsidR="00363C9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акого взаимодействия является создание условий для развития творческой личности, ее самоопределения и самореализации.</w:t>
      </w:r>
    </w:p>
    <w:p w:rsidR="00363C96" w:rsidRPr="00524172" w:rsidRDefault="00363C96" w:rsidP="00710132">
      <w:pPr>
        <w:numPr>
          <w:ilvl w:val="0"/>
          <w:numId w:val="15"/>
        </w:numPr>
        <w:tabs>
          <w:tab w:val="clear" w:pos="720"/>
          <w:tab w:val="num" w:pos="709"/>
        </w:tabs>
        <w:ind w:left="780" w:right="180" w:hanging="49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Style w:val="vkitposttextroot--jrdml"/>
          <w:lang w:val="ru-RU"/>
        </w:rPr>
        <w:t xml:space="preserve">РДДМ «Движение первых» - это </w:t>
      </w:r>
      <w:r w:rsidRPr="00363C96">
        <w:rPr>
          <w:rStyle w:val="vkitposttextroot--jrdml"/>
          <w:lang w:val="ru-RU"/>
        </w:rPr>
        <w:t>содействие проведению государственной политики в интересах детей и молодежи;</w:t>
      </w:r>
      <w:r w:rsidRPr="00363C96">
        <w:rPr>
          <w:lang w:val="ru-RU"/>
        </w:rPr>
        <w:br/>
      </w:r>
      <w:r w:rsidRPr="00363C96">
        <w:rPr>
          <w:rStyle w:val="vkitposttextroot--jrdml"/>
          <w:lang w:val="ru-RU"/>
        </w:rPr>
        <w:t>- содействие воспитанию детей, их профессиональной ориентации, организации досуга детей и молодежи;</w:t>
      </w:r>
      <w:r w:rsidRPr="00363C96">
        <w:rPr>
          <w:lang w:val="ru-RU"/>
        </w:rPr>
        <w:br/>
      </w:r>
      <w:r w:rsidRPr="00363C96">
        <w:rPr>
          <w:rStyle w:val="vkitposttextroot--jrdml"/>
          <w:lang w:val="ru-RU"/>
        </w:rPr>
        <w:t>- создание равных возможностей для всестороннего развития и самореализации детей и молодежи;</w:t>
      </w:r>
      <w:r w:rsidRPr="00363C96">
        <w:rPr>
          <w:lang w:val="ru-RU"/>
        </w:rPr>
        <w:br/>
      </w:r>
      <w:r w:rsidRPr="00363C96">
        <w:rPr>
          <w:rStyle w:val="vkitposttextroot--jrdml"/>
          <w:lang w:val="ru-RU"/>
        </w:rPr>
        <w:t xml:space="preserve">- </w:t>
      </w:r>
      <w:proofErr w:type="gramStart"/>
      <w:r w:rsidRPr="00363C96">
        <w:rPr>
          <w:rStyle w:val="vkitposttextroot--jrdml"/>
          <w:lang w:val="ru-RU"/>
        </w:rPr>
        <w:t>подготовка детей и молодежи к полноценной жизни в обществе,</w:t>
      </w:r>
      <w:r>
        <w:rPr>
          <w:rStyle w:val="vkitposttextroot--jrdml"/>
          <w:lang w:val="ru-RU"/>
        </w:rPr>
        <w:t xml:space="preserve"> </w:t>
      </w:r>
      <w:r w:rsidRPr="00363C96">
        <w:rPr>
          <w:rStyle w:val="vkitposttextroot--jrdml"/>
          <w:lang w:val="ru-RU"/>
        </w:rPr>
        <w:t xml:space="preserve">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</w:t>
      </w:r>
      <w:proofErr w:type="gramEnd"/>
      <w:r w:rsidRPr="00363C96">
        <w:rPr>
          <w:rStyle w:val="vkitposttextroot--jrdml"/>
          <w:lang w:val="ru-RU"/>
        </w:rPr>
        <w:t xml:space="preserve"> свою судьбу и судьбу Отечества перед нынешним и будущими поколениями;</w:t>
      </w:r>
      <w:r w:rsidRPr="00363C96">
        <w:rPr>
          <w:lang w:val="ru-RU"/>
        </w:rPr>
        <w:br/>
      </w:r>
      <w:r w:rsidRPr="00363C96">
        <w:rPr>
          <w:rStyle w:val="vkitposttextroot--jrdml"/>
          <w:lang w:val="ru-RU"/>
        </w:rPr>
        <w:t>- развитие различных форм детского и молодежного самоуправления, социальной и гражданской активности и включение детей и молодежи в общественную жизнь;</w:t>
      </w:r>
      <w:r w:rsidRPr="00363C96">
        <w:rPr>
          <w:lang w:val="ru-RU"/>
        </w:rPr>
        <w:br/>
      </w:r>
      <w:r w:rsidRPr="00363C96">
        <w:rPr>
          <w:rStyle w:val="vkitposttextroot--jrdml"/>
          <w:lang w:val="ru-RU"/>
        </w:rPr>
        <w:t>- организация международного сотрудничества с детскими движениями других стран.</w:t>
      </w:r>
    </w:p>
    <w:p w:rsidR="00D72575" w:rsidRPr="00363C96" w:rsidRDefault="00363C96" w:rsidP="00710132">
      <w:pPr>
        <w:numPr>
          <w:ilvl w:val="0"/>
          <w:numId w:val="15"/>
        </w:numPr>
        <w:tabs>
          <w:tab w:val="clear" w:pos="720"/>
          <w:tab w:val="num" w:pos="709"/>
        </w:tabs>
        <w:ind w:left="780" w:right="180" w:hanging="49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Style w:val="a7"/>
          <w:b w:val="0"/>
          <w:lang w:val="ru-RU"/>
        </w:rPr>
        <w:t xml:space="preserve">В школьном </w:t>
      </w:r>
      <w:r w:rsidRPr="00363C96">
        <w:rPr>
          <w:rStyle w:val="a7"/>
          <w:b w:val="0"/>
          <w:lang w:val="ru-RU"/>
        </w:rPr>
        <w:t>театр</w:t>
      </w:r>
      <w:r>
        <w:rPr>
          <w:rStyle w:val="a7"/>
          <w:b w:val="0"/>
          <w:lang w:val="ru-RU"/>
        </w:rPr>
        <w:t xml:space="preserve">е  происходит </w:t>
      </w:r>
      <w:r w:rsidRPr="00363C96">
        <w:rPr>
          <w:rStyle w:val="a7"/>
          <w:b w:val="0"/>
          <w:lang w:val="ru-RU"/>
        </w:rPr>
        <w:t>совершенствование духовно-нравственного и эстетического воспитания обучающихся</w:t>
      </w:r>
      <w:r w:rsidRPr="00363C96">
        <w:rPr>
          <w:lang w:val="ru-RU"/>
        </w:rPr>
        <w:t xml:space="preserve"> средствами театрального искусства, приобщение их к истокам отечественной культуры</w:t>
      </w:r>
      <w:r>
        <w:rPr>
          <w:lang w:val="ru-RU"/>
        </w:rPr>
        <w:t>.</w:t>
      </w:r>
    </w:p>
    <w:p w:rsidR="00363C96" w:rsidRDefault="00363C96" w:rsidP="00710132">
      <w:pPr>
        <w:numPr>
          <w:ilvl w:val="0"/>
          <w:numId w:val="15"/>
        </w:numPr>
        <w:tabs>
          <w:tab w:val="clear" w:pos="720"/>
          <w:tab w:val="num" w:pos="709"/>
        </w:tabs>
        <w:ind w:left="780" w:right="180" w:hanging="49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363C96" w:rsidRPr="00FD67D6" w:rsidRDefault="00363C96" w:rsidP="00710132">
      <w:pPr>
        <w:numPr>
          <w:ilvl w:val="0"/>
          <w:numId w:val="15"/>
        </w:numPr>
        <w:tabs>
          <w:tab w:val="clear" w:pos="720"/>
          <w:tab w:val="num" w:pos="709"/>
        </w:tabs>
        <w:ind w:left="780" w:right="180" w:hanging="496"/>
        <w:contextualSpacing/>
        <w:rPr>
          <w:rStyle w:val="a7"/>
          <w:rFonts w:hAnsi="Times New Roman" w:cs="Times New Roman"/>
          <w:bCs w:val="0"/>
          <w:color w:val="000000"/>
          <w:sz w:val="24"/>
          <w:szCs w:val="24"/>
          <w:lang w:val="ru-RU"/>
        </w:rPr>
      </w:pPr>
      <w:r w:rsidRPr="00FD67D6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школьного спортивного клуба </w:t>
      </w:r>
      <w:r w:rsidRPr="00363C96">
        <w:rPr>
          <w:lang w:val="ru-RU"/>
        </w:rPr>
        <w:t>происходит</w:t>
      </w:r>
      <w:r w:rsidRPr="00363C96">
        <w:rPr>
          <w:b/>
          <w:lang w:val="ru-RU"/>
        </w:rPr>
        <w:t xml:space="preserve">  </w:t>
      </w:r>
      <w:r w:rsidRPr="00363C96">
        <w:rPr>
          <w:rStyle w:val="a7"/>
          <w:b w:val="0"/>
          <w:lang w:val="ru-RU"/>
        </w:rPr>
        <w:t>привлечение обучающихся общеобразовательного учреждения к систематическим занятиям физической культурой, а также развитие традиционных видов спорта и формирование здорового образа жизни</w:t>
      </w:r>
      <w:r>
        <w:rPr>
          <w:rStyle w:val="a7"/>
          <w:b w:val="0"/>
          <w:lang w:val="ru-RU"/>
        </w:rPr>
        <w:t>.</w:t>
      </w:r>
    </w:p>
    <w:p w:rsidR="00363C96" w:rsidRPr="00363C96" w:rsidRDefault="00FD67D6" w:rsidP="00710132">
      <w:pPr>
        <w:numPr>
          <w:ilvl w:val="0"/>
          <w:numId w:val="15"/>
        </w:numPr>
        <w:tabs>
          <w:tab w:val="clear" w:pos="720"/>
          <w:tab w:val="num" w:pos="709"/>
        </w:tabs>
        <w:ind w:hanging="49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Юидовцы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ЮИД) активизируют работу в  школьных коллективах </w:t>
      </w:r>
      <w:r w:rsidR="00363C96" w:rsidRPr="00363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предупреждению детского дорожно-транспортного травматизма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изучают ПДД, пропагандируют эти знания через проведение различных мероприятий и участие в районном конкурсе « Безопасное колесо».</w:t>
      </w:r>
    </w:p>
    <w:p w:rsidR="00FD67D6" w:rsidRPr="00FD67D6" w:rsidRDefault="00FD67D6" w:rsidP="00710132">
      <w:pPr>
        <w:numPr>
          <w:ilvl w:val="0"/>
          <w:numId w:val="15"/>
        </w:numPr>
        <w:tabs>
          <w:tab w:val="clear" w:pos="720"/>
          <w:tab w:val="num" w:pos="709"/>
        </w:tabs>
        <w:ind w:left="780" w:right="180" w:hanging="496"/>
        <w:contextualSpacing/>
        <w:rPr>
          <w:lang w:val="ru-RU"/>
        </w:rPr>
      </w:pPr>
      <w:r w:rsidRPr="00FD67D6">
        <w:rPr>
          <w:rFonts w:hAnsi="Times New Roman" w:cs="Times New Roman"/>
          <w:color w:val="000000"/>
          <w:sz w:val="24"/>
          <w:szCs w:val="24"/>
          <w:lang w:val="ru-RU"/>
        </w:rPr>
        <w:t>Дружина юных пожарных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(ДЮП) </w:t>
      </w:r>
      <w:r w:rsidRPr="00FD6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создана для </w:t>
      </w:r>
      <w:r w:rsidRPr="00FD67D6">
        <w:rPr>
          <w:rStyle w:val="a7"/>
          <w:b w:val="0"/>
          <w:lang w:val="ru-RU"/>
        </w:rPr>
        <w:t xml:space="preserve">организации деятельности школьников по изучению правил пожарной безопасности и привлечения их к </w:t>
      </w:r>
      <w:r>
        <w:rPr>
          <w:rStyle w:val="a7"/>
          <w:b w:val="0"/>
          <w:lang w:val="ru-RU"/>
        </w:rPr>
        <w:t>пропаганде</w:t>
      </w:r>
      <w:r w:rsidRPr="00FD67D6">
        <w:rPr>
          <w:rStyle w:val="a7"/>
          <w:b w:val="0"/>
          <w:lang w:val="ru-RU"/>
        </w:rPr>
        <w:t xml:space="preserve"> </w:t>
      </w:r>
      <w:proofErr w:type="spellStart"/>
      <w:r w:rsidRPr="00FD67D6">
        <w:rPr>
          <w:rStyle w:val="a7"/>
          <w:b w:val="0"/>
          <w:lang w:val="ru-RU"/>
        </w:rPr>
        <w:t>пожаробезопасного</w:t>
      </w:r>
      <w:proofErr w:type="spellEnd"/>
      <w:r w:rsidRPr="00FD67D6">
        <w:rPr>
          <w:rStyle w:val="a7"/>
          <w:b w:val="0"/>
          <w:lang w:val="ru-RU"/>
        </w:rPr>
        <w:t xml:space="preserve"> поведения</w:t>
      </w:r>
      <w:r>
        <w:rPr>
          <w:rStyle w:val="a7"/>
          <w:b w:val="0"/>
          <w:lang w:val="ru-RU"/>
        </w:rPr>
        <w:t>.</w:t>
      </w:r>
      <w:r w:rsidRPr="00FD67D6">
        <w:rPr>
          <w:lang w:val="ru-RU"/>
        </w:rPr>
        <w:t xml:space="preserve"> </w:t>
      </w:r>
    </w:p>
    <w:p w:rsidR="00FD67D6" w:rsidRPr="00FD67D6" w:rsidRDefault="00FD67D6" w:rsidP="00710132">
      <w:pPr>
        <w:numPr>
          <w:ilvl w:val="0"/>
          <w:numId w:val="15"/>
        </w:numPr>
        <w:tabs>
          <w:tab w:val="clear" w:pos="720"/>
          <w:tab w:val="num" w:pos="709"/>
        </w:tabs>
        <w:ind w:hanging="496"/>
        <w:rPr>
          <w:lang w:val="ru-RU"/>
        </w:rPr>
      </w:pPr>
      <w:r w:rsidRPr="00FD67D6">
        <w:rPr>
          <w:rStyle w:val="a7"/>
          <w:b w:val="0"/>
          <w:lang w:val="ru-RU"/>
        </w:rPr>
        <w:t xml:space="preserve">Популяризация идей </w:t>
      </w:r>
      <w:proofErr w:type="spellStart"/>
      <w:r w:rsidRPr="00FD67D6">
        <w:rPr>
          <w:rStyle w:val="a7"/>
          <w:b w:val="0"/>
          <w:lang w:val="ru-RU"/>
        </w:rPr>
        <w:t>ВОЛОНТЕРов</w:t>
      </w:r>
      <w:proofErr w:type="spellEnd"/>
      <w:r w:rsidRPr="00FD67D6">
        <w:rPr>
          <w:rStyle w:val="a7"/>
          <w:b w:val="0"/>
          <w:lang w:val="ru-RU"/>
        </w:rPr>
        <w:t xml:space="preserve">  и их добровольческого труда</w:t>
      </w:r>
      <w:r w:rsidRPr="00FD67D6">
        <w:rPr>
          <w:b/>
          <w:lang w:val="ru-RU"/>
        </w:rPr>
        <w:t xml:space="preserve"> </w:t>
      </w:r>
      <w:r w:rsidRPr="00FD67D6">
        <w:rPr>
          <w:lang w:val="ru-RU"/>
        </w:rPr>
        <w:t xml:space="preserve"> привлекает школьников к решению социально значимых проблем общества, ф</w:t>
      </w:r>
      <w:r w:rsidRPr="00FD67D6">
        <w:rPr>
          <w:rStyle w:val="a7"/>
          <w:b w:val="0"/>
          <w:lang w:val="ru-RU"/>
        </w:rPr>
        <w:t>ормирует ценности в молодёжной культуре</w:t>
      </w:r>
      <w:r w:rsidRPr="00FD67D6">
        <w:rPr>
          <w:b/>
          <w:lang w:val="ru-RU"/>
        </w:rPr>
        <w:t xml:space="preserve">, </w:t>
      </w:r>
      <w:r w:rsidRPr="00FD67D6">
        <w:rPr>
          <w:lang w:val="ru-RU"/>
        </w:rPr>
        <w:t>направленных на ориентацию здорового образа жизни и оказание социальной помощи</w:t>
      </w:r>
      <w:r>
        <w:rPr>
          <w:lang w:val="ru-RU"/>
        </w:rPr>
        <w:t>, а также л</w:t>
      </w:r>
      <w:r w:rsidRPr="00FD67D6">
        <w:rPr>
          <w:rStyle w:val="a7"/>
          <w:b w:val="0"/>
          <w:lang w:val="ru-RU"/>
        </w:rPr>
        <w:t>ичной готовности к самореализации</w:t>
      </w:r>
      <w:r w:rsidRPr="00FD67D6">
        <w:rPr>
          <w:b/>
          <w:lang w:val="ru-RU"/>
        </w:rPr>
        <w:t xml:space="preserve"> </w:t>
      </w:r>
      <w:r w:rsidRPr="00FD67D6">
        <w:rPr>
          <w:lang w:val="ru-RU"/>
        </w:rPr>
        <w:t>в условиях современного общества через организацию общественно-полезной добровольческой деятельности.</w:t>
      </w:r>
      <w:r w:rsidRPr="00FD67D6">
        <w:t> </w:t>
      </w:r>
    </w:p>
    <w:p w:rsidR="00D25471" w:rsidRPr="00D25471" w:rsidRDefault="00D25471" w:rsidP="00710132">
      <w:pPr>
        <w:pStyle w:val="a6"/>
        <w:numPr>
          <w:ilvl w:val="0"/>
          <w:numId w:val="15"/>
        </w:numPr>
        <w:tabs>
          <w:tab w:val="clear" w:pos="720"/>
          <w:tab w:val="num" w:pos="709"/>
        </w:tabs>
        <w:ind w:hanging="496"/>
        <w:rPr>
          <w:lang w:val="ru-RU"/>
        </w:rPr>
      </w:pPr>
      <w:proofErr w:type="spellStart"/>
      <w:proofErr w:type="gramStart"/>
      <w:r w:rsidRPr="00D25471">
        <w:rPr>
          <w:rFonts w:hAnsi="Times New Roman" w:cs="Times New Roman"/>
          <w:color w:val="000000"/>
          <w:sz w:val="24"/>
          <w:szCs w:val="24"/>
          <w:lang w:val="ru-RU"/>
        </w:rPr>
        <w:t>Медиацентр</w:t>
      </w:r>
      <w:proofErr w:type="spellEnd"/>
      <w:r w:rsidRPr="00D2547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работает на создание </w:t>
      </w:r>
      <w:r w:rsidRPr="00D25471">
        <w:rPr>
          <w:lang w:val="ru-RU"/>
        </w:rPr>
        <w:t xml:space="preserve">единого коммуникативного пространства как площадки для создания основы позитивной корпоративной культуры, гордости за свою школу, а личное участие  позволит школьнику увидеть самого себя или результаты своей деятельности в </w:t>
      </w:r>
      <w:proofErr w:type="spellStart"/>
      <w:r w:rsidRPr="00D25471">
        <w:rPr>
          <w:lang w:val="ru-RU"/>
        </w:rPr>
        <w:t>медиапространстве</w:t>
      </w:r>
      <w:proofErr w:type="spellEnd"/>
      <w:r w:rsidRPr="00D25471">
        <w:rPr>
          <w:lang w:val="ru-RU"/>
        </w:rPr>
        <w:t xml:space="preserve">, получить опыт социализации, познакомиться с профессией специалистов </w:t>
      </w:r>
      <w:proofErr w:type="spellStart"/>
      <w:r w:rsidRPr="00D25471">
        <w:rPr>
          <w:lang w:val="ru-RU"/>
        </w:rPr>
        <w:t>медиасферы</w:t>
      </w:r>
      <w:proofErr w:type="spellEnd"/>
      <w:r w:rsidRPr="00D25471">
        <w:rPr>
          <w:lang w:val="ru-RU"/>
        </w:rPr>
        <w:t xml:space="preserve">, выявить и поддержать талантливых учащихся, для которых работа в </w:t>
      </w:r>
      <w:proofErr w:type="spellStart"/>
      <w:r w:rsidRPr="00D25471">
        <w:rPr>
          <w:lang w:val="ru-RU"/>
        </w:rPr>
        <w:t>медиапространстве</w:t>
      </w:r>
      <w:proofErr w:type="spellEnd"/>
      <w:r w:rsidRPr="00D25471">
        <w:rPr>
          <w:lang w:val="ru-RU"/>
        </w:rPr>
        <w:t xml:space="preserve"> станет профессией, приоритетным делом в жизни.</w:t>
      </w:r>
      <w:r>
        <w:t> </w:t>
      </w:r>
      <w:proofErr w:type="gramEnd"/>
      <w:r w:rsidRPr="00D25471">
        <w:rPr>
          <w:lang w:val="ru-RU"/>
        </w:rPr>
        <w:t xml:space="preserve">Также </w:t>
      </w:r>
      <w:proofErr w:type="spellStart"/>
      <w:r w:rsidRPr="00D25471">
        <w:rPr>
          <w:lang w:val="ru-RU"/>
        </w:rPr>
        <w:t>медиацентр</w:t>
      </w:r>
      <w:proofErr w:type="spellEnd"/>
      <w:r w:rsidRPr="00D25471">
        <w:rPr>
          <w:lang w:val="ru-RU"/>
        </w:rPr>
        <w:t xml:space="preserve"> позволяет </w:t>
      </w:r>
      <w:r w:rsidRPr="00710132">
        <w:rPr>
          <w:rStyle w:val="a7"/>
          <w:b w:val="0"/>
          <w:lang w:val="ru-RU"/>
        </w:rPr>
        <w:t>максимально раскрыть творческий потенциал</w:t>
      </w:r>
      <w:r w:rsidRPr="00D25471">
        <w:rPr>
          <w:lang w:val="ru-RU"/>
        </w:rPr>
        <w:t xml:space="preserve"> участников, дать им возможность проявить себя в разных видах деятельности — </w:t>
      </w:r>
      <w:proofErr w:type="gramStart"/>
      <w:r w:rsidRPr="00D25471">
        <w:rPr>
          <w:lang w:val="ru-RU"/>
        </w:rPr>
        <w:t>от</w:t>
      </w:r>
      <w:proofErr w:type="gramEnd"/>
      <w:r w:rsidRPr="00D25471">
        <w:rPr>
          <w:lang w:val="ru-RU"/>
        </w:rPr>
        <w:t xml:space="preserve"> гуманитарной до технической</w:t>
      </w:r>
      <w:r>
        <w:rPr>
          <w:lang w:val="ru-RU"/>
        </w:rPr>
        <w:t>.</w:t>
      </w:r>
    </w:p>
    <w:p w:rsidR="00363C96" w:rsidRDefault="00363C96" w:rsidP="00710132">
      <w:pPr>
        <w:pStyle w:val="a6"/>
        <w:numPr>
          <w:ilvl w:val="0"/>
          <w:numId w:val="15"/>
        </w:numPr>
        <w:tabs>
          <w:tab w:val="clear" w:pos="720"/>
          <w:tab w:val="num" w:pos="709"/>
        </w:tabs>
        <w:spacing w:before="0" w:beforeAutospacing="0" w:after="0" w:afterAutospacing="0"/>
        <w:ind w:left="851" w:hanging="4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отряда</w:t>
      </w:r>
      <w:r w:rsidR="00D72575" w:rsidRPr="00363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72575" w:rsidRPr="00363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Юнармии</w:t>
      </w:r>
      <w:proofErr w:type="spellEnd"/>
      <w:r w:rsidR="00D72575" w:rsidRPr="00363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ш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коле способствует </w:t>
      </w:r>
      <w:r w:rsidR="00D72575" w:rsidRPr="00363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="00D72575" w:rsidRPr="00363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D72575" w:rsidRPr="00363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патриотически</w:t>
      </w:r>
      <w:proofErr w:type="spellEnd"/>
      <w:r w:rsidR="00D72575" w:rsidRPr="00363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настроенных</w:t>
      </w:r>
      <w:proofErr w:type="gramEnd"/>
      <w:r w:rsidR="00D72575" w:rsidRPr="00363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молодых людей, 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отовых к служению Отечеству</w:t>
      </w:r>
      <w:r w:rsidR="00D72575" w:rsidRPr="00363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развивает лидерские качества, улучшает физическую форму и положительно влияет на духовно-нравственное состояние.</w:t>
      </w:r>
    </w:p>
    <w:p w:rsidR="00D25471" w:rsidRPr="00710132" w:rsidRDefault="00710132" w:rsidP="00710132">
      <w:pPr>
        <w:pStyle w:val="a6"/>
        <w:numPr>
          <w:ilvl w:val="0"/>
          <w:numId w:val="15"/>
        </w:numPr>
        <w:tabs>
          <w:tab w:val="clear" w:pos="720"/>
          <w:tab w:val="num" w:pos="709"/>
        </w:tabs>
        <w:spacing w:before="0" w:beforeAutospacing="0" w:after="0" w:afterAutospacing="0"/>
        <w:ind w:left="851" w:hanging="496"/>
        <w:jc w:val="both"/>
        <w:rPr>
          <w:lang w:val="ru-RU"/>
        </w:rPr>
      </w:pPr>
      <w:r>
        <w:rPr>
          <w:lang w:val="ru-RU"/>
        </w:rPr>
        <w:t xml:space="preserve"> </w:t>
      </w:r>
      <w:r w:rsidR="00D25471">
        <w:rPr>
          <w:lang w:val="ru-RU"/>
        </w:rPr>
        <w:t xml:space="preserve">Клуб вожатых помогает </w:t>
      </w:r>
      <w:r w:rsidR="00D25471" w:rsidRPr="00710132">
        <w:rPr>
          <w:rStyle w:val="a7"/>
          <w:b w:val="0"/>
          <w:lang w:val="ru-RU"/>
        </w:rPr>
        <w:t>формировать первичные навыки практической деятельности организатора и вожатого</w:t>
      </w:r>
      <w:r w:rsidR="00D25471" w:rsidRPr="00710132">
        <w:rPr>
          <w:lang w:val="ru-RU"/>
        </w:rPr>
        <w:t xml:space="preserve"> </w:t>
      </w:r>
      <w:r w:rsidRPr="00710132">
        <w:rPr>
          <w:rStyle w:val="a7"/>
          <w:b w:val="0"/>
          <w:lang w:val="ru-RU"/>
        </w:rPr>
        <w:t>формирует</w:t>
      </w:r>
      <w:r w:rsidR="00D25471" w:rsidRPr="00710132">
        <w:rPr>
          <w:rStyle w:val="a7"/>
          <w:b w:val="0"/>
          <w:lang w:val="ru-RU"/>
        </w:rPr>
        <w:t xml:space="preserve"> психолого-педагогических умени</w:t>
      </w:r>
      <w:r w:rsidRPr="00710132">
        <w:rPr>
          <w:rStyle w:val="a7"/>
          <w:b w:val="0"/>
          <w:lang w:val="ru-RU"/>
        </w:rPr>
        <w:t>я</w:t>
      </w:r>
      <w:r w:rsidR="00D25471" w:rsidRPr="00710132">
        <w:rPr>
          <w:lang w:val="ru-RU"/>
        </w:rPr>
        <w:t xml:space="preserve"> у учащихся через сис</w:t>
      </w:r>
      <w:r>
        <w:rPr>
          <w:lang w:val="ru-RU"/>
        </w:rPr>
        <w:t>тема</w:t>
      </w:r>
      <w:r w:rsidR="00D25471" w:rsidRPr="00710132">
        <w:rPr>
          <w:lang w:val="ru-RU"/>
        </w:rPr>
        <w:t>тическую вожатскую деятельность.</w:t>
      </w:r>
      <w:r w:rsidR="00D25471">
        <w:t> </w:t>
      </w:r>
    </w:p>
    <w:p w:rsidR="00C54A5A" w:rsidRPr="00C54A5A" w:rsidRDefault="00710132" w:rsidP="00710132">
      <w:pPr>
        <w:pStyle w:val="a6"/>
        <w:numPr>
          <w:ilvl w:val="0"/>
          <w:numId w:val="1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Школьный хор способствует </w:t>
      </w:r>
      <w:r w:rsidRPr="00710132">
        <w:rPr>
          <w:rStyle w:val="a7"/>
          <w:b w:val="0"/>
          <w:lang w:val="ru-RU"/>
        </w:rPr>
        <w:t>развитию музыкальной культуры обучающихся как части их духовной культуры</w:t>
      </w:r>
      <w:r w:rsidRPr="00710132">
        <w:rPr>
          <w:lang w:val="ru-RU"/>
        </w:rPr>
        <w:t xml:space="preserve"> через коллективную исполнительскую деятельность — пение в хоре</w:t>
      </w:r>
      <w:r>
        <w:rPr>
          <w:lang w:val="ru-RU"/>
        </w:rPr>
        <w:t>.</w:t>
      </w:r>
    </w:p>
    <w:p w:rsidR="00C54A5A" w:rsidRDefault="00C54A5A" w:rsidP="00C54A5A">
      <w:pPr>
        <w:pStyle w:val="futurismarkdown-paragraph"/>
        <w:numPr>
          <w:ilvl w:val="0"/>
          <w:numId w:val="15"/>
        </w:numPr>
      </w:pPr>
      <w:r>
        <w:t>Через вовлечение в природоохранные мероприятия Российского движения детей и молодежи « Движение Первых» работает клуб « Юннаты первых» с цель</w:t>
      </w:r>
      <w:proofErr w:type="gramStart"/>
      <w:r>
        <w:t>ю</w:t>
      </w:r>
      <w:r w:rsidRPr="00C54A5A">
        <w:rPr>
          <w:b/>
        </w:rPr>
        <w:t>-</w:t>
      </w:r>
      <w:proofErr w:type="gramEnd"/>
      <w:r w:rsidRPr="00C54A5A">
        <w:rPr>
          <w:b/>
        </w:rPr>
        <w:t xml:space="preserve"> </w:t>
      </w:r>
      <w:r w:rsidRPr="00C54A5A">
        <w:rPr>
          <w:rStyle w:val="a7"/>
          <w:b w:val="0"/>
        </w:rPr>
        <w:t>формировать экологическую культуру</w:t>
      </w:r>
      <w:r>
        <w:rPr>
          <w:rStyle w:val="a7"/>
        </w:rPr>
        <w:t xml:space="preserve"> </w:t>
      </w:r>
      <w:r>
        <w:t>и  проявлять ее в ответственном личном поведении в живой природе, в активном участии в защите и улучшении природного окружения, пропаганде экологических идей.</w:t>
      </w:r>
    </w:p>
    <w:p w:rsidR="00D72575" w:rsidRPr="00363C96" w:rsidRDefault="00D72575" w:rsidP="00C54A5A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3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6D3F8B" w:rsidRPr="00524172" w:rsidRDefault="0052417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6D3F8B" w:rsidRPr="00524172" w:rsidRDefault="0052417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6D3F8B" w:rsidRPr="00AD24F3" w:rsidRDefault="006D3F8B" w:rsidP="0092686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3F8B" w:rsidRDefault="0052417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D3F8B" w:rsidRPr="00524172" w:rsidRDefault="005241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6D3F8B" w:rsidRDefault="005241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Pr="00524172" w:rsidRDefault="0052417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6D3F8B" w:rsidRPr="00AD24F3" w:rsidRDefault="006D3F8B" w:rsidP="0092686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</w:t>
      </w:r>
      <w:proofErr w:type="gramStart"/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34D36" w:rsidRPr="00A34D36">
        <w:rPr>
          <w:sz w:val="24"/>
          <w:szCs w:val="24"/>
          <w:lang w:val="ru-RU"/>
        </w:rPr>
        <w:t>МБОУ «Целинная СОШ № 1» имени Фомичевой Л. П.</w:t>
      </w: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6D3F8B" w:rsidRPr="00524172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6D3F8B" w:rsidRPr="00524172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6D3F8B" w:rsidRPr="00524172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:rsidR="006D3F8B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рядом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вешалкой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Pr="00524172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6D3F8B" w:rsidRPr="00524172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6D3F8B" w:rsidRPr="00524172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6D3F8B" w:rsidRPr="00524172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6D3F8B" w:rsidRPr="00524172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6D3F8B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Pr="00524172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6D3F8B" w:rsidRPr="00524172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6D3F8B" w:rsidRPr="00524172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6D3F8B" w:rsidRDefault="0052417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 w:rsidR="009268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Pr="00A34D36" w:rsidRDefault="00524172" w:rsidP="00A34D3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FA149B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A34D36" w:rsidRPr="00A34D36">
        <w:rPr>
          <w:sz w:val="24"/>
          <w:szCs w:val="24"/>
          <w:lang w:val="ru-RU"/>
        </w:rPr>
        <w:t>МБОУ «Целинная СОШ № 1» имени Фомичевой Л. П.</w:t>
      </w:r>
      <w:r w:rsidR="00F4578C">
        <w:rPr>
          <w:sz w:val="24"/>
          <w:szCs w:val="24"/>
          <w:lang w:val="ru-RU"/>
        </w:rPr>
        <w:t xml:space="preserve"> 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представлена в рамках основных (инвариантных) модулей: </w:t>
      </w:r>
      <w:proofErr w:type="gram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149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рамках дополнительного (вариативного) модул</w:t>
      </w:r>
      <w:proofErr w:type="gram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FA149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музей». Модули описаны последовательно по мере уменьшения их значимости в воспитательной системе </w:t>
      </w:r>
      <w:r w:rsidR="00A34D36" w:rsidRPr="00A34D36">
        <w:rPr>
          <w:sz w:val="24"/>
          <w:szCs w:val="24"/>
          <w:lang w:val="ru-RU"/>
        </w:rPr>
        <w:t>МБОУ «</w:t>
      </w:r>
      <w:proofErr w:type="gramStart"/>
      <w:r w:rsidR="00A34D36" w:rsidRPr="00A34D36">
        <w:rPr>
          <w:sz w:val="24"/>
          <w:szCs w:val="24"/>
          <w:lang w:val="ru-RU"/>
        </w:rPr>
        <w:t>Целинная</w:t>
      </w:r>
      <w:proofErr w:type="gramEnd"/>
      <w:r w:rsidR="00A34D36" w:rsidRPr="00A34D36">
        <w:rPr>
          <w:sz w:val="24"/>
          <w:szCs w:val="24"/>
          <w:lang w:val="ru-RU"/>
        </w:rPr>
        <w:t xml:space="preserve"> СОШ № 1» 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D3F8B" w:rsidRPr="00524172" w:rsidRDefault="005241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D3F8B" w:rsidRPr="00524172" w:rsidRDefault="005241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D3F8B" w:rsidRPr="00524172" w:rsidRDefault="005241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D3F8B" w:rsidRPr="00524172" w:rsidRDefault="005241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D3F8B" w:rsidRPr="00524172" w:rsidRDefault="005241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D3F8B" w:rsidRPr="00524172" w:rsidRDefault="005241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D3F8B" w:rsidRPr="00524172" w:rsidRDefault="005241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D3F8B" w:rsidRPr="00524172" w:rsidRDefault="0052417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D3F8B" w:rsidRPr="00524172" w:rsidRDefault="0052417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6D3F8B" w:rsidRPr="00B710CD" w:rsidRDefault="00524172" w:rsidP="00B710CD">
      <w:pPr>
        <w:numPr>
          <w:ilvl w:val="0"/>
          <w:numId w:val="20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0CD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</w:t>
      </w:r>
      <w:r w:rsidR="00B710CD">
        <w:rPr>
          <w:rFonts w:hAnsi="Times New Roman" w:cs="Times New Roman"/>
          <w:color w:val="000000"/>
          <w:sz w:val="24"/>
          <w:szCs w:val="24"/>
          <w:lang w:val="ru-RU"/>
        </w:rPr>
        <w:t>безопасности и защиты Родины</w:t>
      </w:r>
      <w:r w:rsidRPr="00B710C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710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B710CD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proofErr w:type="spellEnd"/>
      <w:r w:rsidR="00B710CD">
        <w:rPr>
          <w:rFonts w:hAnsi="Times New Roman" w:cs="Times New Roman"/>
          <w:color w:val="000000"/>
          <w:sz w:val="24"/>
          <w:szCs w:val="24"/>
          <w:lang w:val="ru-RU"/>
        </w:rPr>
        <w:t>- краеведческий клуб,</w:t>
      </w:r>
      <w:r w:rsidR="00DD2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0BB6">
        <w:rPr>
          <w:rFonts w:hAnsi="Times New Roman" w:cs="Times New Roman"/>
          <w:color w:val="000000"/>
          <w:sz w:val="24"/>
          <w:szCs w:val="24"/>
          <w:lang w:val="ru-RU"/>
        </w:rPr>
        <w:t>отряд</w:t>
      </w:r>
      <w:r w:rsidR="00B710CD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B710CD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="00B710C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D7B35">
        <w:rPr>
          <w:rFonts w:hAnsi="Times New Roman" w:cs="Times New Roman"/>
          <w:color w:val="000000"/>
          <w:sz w:val="24"/>
          <w:szCs w:val="24"/>
          <w:lang w:val="ru-RU"/>
        </w:rPr>
        <w:t>, музей «Страницы истории», ВД «Росси</w:t>
      </w:r>
      <w:proofErr w:type="gramStart"/>
      <w:r w:rsidR="00FD7B35"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="00FD7B35">
        <w:rPr>
          <w:rFonts w:hAnsi="Times New Roman" w:cs="Times New Roman"/>
          <w:color w:val="000000"/>
          <w:sz w:val="24"/>
          <w:szCs w:val="24"/>
          <w:lang w:val="ru-RU"/>
        </w:rPr>
        <w:t xml:space="preserve"> мои горизонты», «Я ты он она»,  «Орлята России».</w:t>
      </w:r>
    </w:p>
    <w:p w:rsidR="006D3F8B" w:rsidRPr="00B710CD" w:rsidRDefault="00524172" w:rsidP="00B710CD">
      <w:pPr>
        <w:numPr>
          <w:ilvl w:val="0"/>
          <w:numId w:val="20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0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B710CD">
        <w:rPr>
          <w:rFonts w:hAnsi="Times New Roman" w:cs="Times New Roman"/>
          <w:color w:val="000000"/>
          <w:sz w:val="24"/>
          <w:szCs w:val="24"/>
          <w:lang w:val="ru-RU"/>
        </w:rPr>
        <w:t>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 w:rsidRPr="00B710CD">
        <w:rPr>
          <w:rFonts w:hAnsi="Times New Roman" w:cs="Times New Roman"/>
          <w:color w:val="000000"/>
          <w:sz w:val="24"/>
          <w:szCs w:val="24"/>
        </w:rPr>
        <w:t> </w:t>
      </w:r>
      <w:r w:rsidRPr="00B710CD">
        <w:rPr>
          <w:rFonts w:hAnsi="Times New Roman" w:cs="Times New Roman"/>
          <w:color w:val="000000"/>
          <w:sz w:val="24"/>
          <w:szCs w:val="24"/>
          <w:lang w:val="ru-RU"/>
        </w:rPr>
        <w:t>«Народы и религии регионов России»</w:t>
      </w:r>
      <w:r w:rsidR="00DD2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00BB6" w:rsidRDefault="00524172" w:rsidP="00B710CD">
      <w:pPr>
        <w:numPr>
          <w:ilvl w:val="0"/>
          <w:numId w:val="20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0CD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</w:t>
      </w:r>
      <w:r w:rsidR="00100BB6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работу « Точки роста» по направлениям: </w:t>
      </w:r>
    </w:p>
    <w:p w:rsidR="00DD2D2C" w:rsidRDefault="00100BB6" w:rsidP="00100BB6">
      <w:p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 Сам себе режиссер»</w:t>
      </w:r>
      <w:r w:rsidR="00DD2D2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00BB6" w:rsidRDefault="00100BB6" w:rsidP="00100BB6">
      <w:p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«Музей физических экспериментов», «За наукой будущее», « Мыслим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креативно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», «Мы- твои друзья», «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Растеневодство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Мир лекарственных растений», </w:t>
      </w:r>
      <w:r w:rsidR="00EA392F">
        <w:rPr>
          <w:rFonts w:hAnsi="Times New Roman" w:cs="Times New Roman"/>
          <w:color w:val="000000"/>
          <w:sz w:val="24"/>
          <w:szCs w:val="24"/>
          <w:lang w:val="ru-RU"/>
        </w:rPr>
        <w:t xml:space="preserve">«Практическая биология», « </w:t>
      </w:r>
      <w:proofErr w:type="spellStart"/>
      <w:r w:rsidR="00EA392F">
        <w:rPr>
          <w:rFonts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="00EA392F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биотехнологии», « Мир </w:t>
      </w:r>
      <w:proofErr w:type="spellStart"/>
      <w:r w:rsidR="00EA392F">
        <w:rPr>
          <w:rFonts w:hAnsi="Times New Roman" w:cs="Times New Roman"/>
          <w:color w:val="000000"/>
          <w:sz w:val="24"/>
          <w:szCs w:val="24"/>
          <w:lang w:val="ru-RU"/>
        </w:rPr>
        <w:t>агропрофессий</w:t>
      </w:r>
      <w:proofErr w:type="spellEnd"/>
      <w:r w:rsidR="00EA392F">
        <w:rPr>
          <w:rFonts w:hAnsi="Times New Roman" w:cs="Times New Roman"/>
          <w:color w:val="000000"/>
          <w:sz w:val="24"/>
          <w:szCs w:val="24"/>
          <w:lang w:val="ru-RU"/>
        </w:rPr>
        <w:t>», « Алфавит садовых растений»</w:t>
      </w:r>
      <w:r w:rsidR="00DD2D2C">
        <w:rPr>
          <w:rFonts w:hAnsi="Times New Roman" w:cs="Times New Roman"/>
          <w:color w:val="000000"/>
          <w:sz w:val="24"/>
          <w:szCs w:val="24"/>
          <w:lang w:val="ru-RU"/>
        </w:rPr>
        <w:t>, «</w:t>
      </w:r>
      <w:r w:rsidR="00FD7B3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DD2D2C">
        <w:rPr>
          <w:rFonts w:hAnsi="Times New Roman" w:cs="Times New Roman"/>
          <w:color w:val="000000"/>
          <w:sz w:val="24"/>
          <w:szCs w:val="24"/>
          <w:lang w:val="ru-RU"/>
        </w:rPr>
        <w:t>есной дозор»;</w:t>
      </w:r>
    </w:p>
    <w:p w:rsidR="00DD2D2C" w:rsidRDefault="00DD2D2C" w:rsidP="00100BB6">
      <w:p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социально-гуманитарная: «Функциональная грамотность», «Школа будущего»,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киноклуб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«Достучаться до сердец»;</w:t>
      </w:r>
    </w:p>
    <w:p w:rsidR="00DD2D2C" w:rsidRDefault="00DD2D2C" w:rsidP="00100BB6">
      <w:p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художественная: театр школа моды  «Вдохновение»</w:t>
      </w:r>
      <w:r w:rsidR="00FD7B35">
        <w:rPr>
          <w:rFonts w:hAnsi="Times New Roman" w:cs="Times New Roman"/>
          <w:color w:val="000000"/>
          <w:sz w:val="24"/>
          <w:szCs w:val="24"/>
          <w:lang w:val="ru-RU"/>
        </w:rPr>
        <w:t>, «Ложкари», «Хор»;</w:t>
      </w:r>
    </w:p>
    <w:p w:rsidR="00FD7B35" w:rsidRDefault="00DD2D2C" w:rsidP="00B710CD">
      <w:pPr>
        <w:pStyle w:val="a6"/>
        <w:numPr>
          <w:ilvl w:val="0"/>
          <w:numId w:val="20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B35">
        <w:rPr>
          <w:rFonts w:hAnsi="Times New Roman" w:cs="Times New Roman"/>
          <w:color w:val="000000"/>
          <w:sz w:val="24"/>
          <w:szCs w:val="24"/>
          <w:lang w:val="ru-RU"/>
        </w:rPr>
        <w:t>ВД</w:t>
      </w:r>
      <w:proofErr w:type="gramStart"/>
      <w:r w:rsidR="00524172" w:rsidRPr="00FD7B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D7B3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FD7B35">
        <w:rPr>
          <w:rFonts w:hAnsi="Times New Roman" w:cs="Times New Roman"/>
          <w:color w:val="000000"/>
          <w:sz w:val="24"/>
          <w:szCs w:val="24"/>
          <w:lang w:val="ru-RU"/>
        </w:rPr>
        <w:t>дивительная химия</w:t>
      </w:r>
      <w:r w:rsidR="00524172" w:rsidRPr="00FD7B3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Pr="00FD7B35">
        <w:rPr>
          <w:rFonts w:hAnsi="Times New Roman" w:cs="Times New Roman"/>
          <w:color w:val="000000"/>
          <w:sz w:val="24"/>
          <w:szCs w:val="24"/>
          <w:lang w:val="ru-RU"/>
        </w:rPr>
        <w:t>Мир химии</w:t>
      </w:r>
      <w:r w:rsidR="00524172" w:rsidRPr="00FD7B35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Pr="00FD7B35">
        <w:rPr>
          <w:rFonts w:hAnsi="Times New Roman" w:cs="Times New Roman"/>
          <w:color w:val="000000"/>
          <w:sz w:val="24"/>
          <w:szCs w:val="24"/>
          <w:lang w:val="ru-RU"/>
        </w:rPr>
        <w:t>Многоликая химия», «Введение в мир химии»;</w:t>
      </w:r>
      <w:r w:rsidR="00FD7B35" w:rsidRPr="00FD7B35">
        <w:rPr>
          <w:rFonts w:hAnsi="Times New Roman" w:cs="Times New Roman"/>
          <w:color w:val="000000"/>
          <w:sz w:val="24"/>
          <w:szCs w:val="24"/>
          <w:lang w:val="ru-RU"/>
        </w:rPr>
        <w:t xml:space="preserve"> «Решение нестандартных задач»; «Математика вокруг нас», «Математика в медицине»;</w:t>
      </w:r>
    </w:p>
    <w:p w:rsidR="006D3F8B" w:rsidRPr="00FD7B35" w:rsidRDefault="00524172" w:rsidP="00B710CD">
      <w:pPr>
        <w:pStyle w:val="a6"/>
        <w:numPr>
          <w:ilvl w:val="0"/>
          <w:numId w:val="20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B35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направленности:</w:t>
      </w:r>
      <w:r w:rsidRPr="00FD7B35">
        <w:rPr>
          <w:rFonts w:hAnsi="Times New Roman" w:cs="Times New Roman"/>
          <w:color w:val="000000"/>
          <w:sz w:val="24"/>
          <w:szCs w:val="24"/>
        </w:rPr>
        <w:t> </w:t>
      </w:r>
      <w:r w:rsidRPr="00FD7B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D2D2C" w:rsidRPr="00FD7B35">
        <w:rPr>
          <w:rFonts w:hAnsi="Times New Roman" w:cs="Times New Roman"/>
          <w:color w:val="000000"/>
          <w:sz w:val="24"/>
          <w:szCs w:val="24"/>
          <w:lang w:val="ru-RU"/>
        </w:rPr>
        <w:t>Сложные вопросы биологии»</w:t>
      </w:r>
    </w:p>
    <w:p w:rsidR="00FD7B35" w:rsidRDefault="00524172" w:rsidP="00B710CD">
      <w:pPr>
        <w:numPr>
          <w:ilvl w:val="0"/>
          <w:numId w:val="20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B35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</w:t>
      </w:r>
      <w:r w:rsidR="00FD7B35" w:rsidRPr="00FD7B35">
        <w:rPr>
          <w:rFonts w:hAnsi="Times New Roman" w:cs="Times New Roman"/>
          <w:color w:val="000000"/>
          <w:sz w:val="24"/>
          <w:szCs w:val="24"/>
          <w:lang w:val="ru-RU"/>
        </w:rPr>
        <w:t>Социальный театр</w:t>
      </w:r>
      <w:r w:rsidRPr="00FD7B35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</w:p>
    <w:p w:rsidR="006D3F8B" w:rsidRDefault="00524172" w:rsidP="00B710CD">
      <w:pPr>
        <w:numPr>
          <w:ilvl w:val="0"/>
          <w:numId w:val="20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B35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туристско-краеведческой направленности </w:t>
      </w:r>
      <w:r w:rsidR="00FD7B35" w:rsidRPr="00FD7B35">
        <w:rPr>
          <w:rFonts w:hAnsi="Times New Roman" w:cs="Times New Roman"/>
          <w:color w:val="000000"/>
          <w:sz w:val="24"/>
          <w:szCs w:val="24"/>
          <w:lang w:val="ru-RU"/>
        </w:rPr>
        <w:t>«Моя малая Родина</w:t>
      </w:r>
      <w:r w:rsidRPr="00FD7B35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D7B35" w:rsidRPr="00FD7B35" w:rsidRDefault="00FD7B35" w:rsidP="00B710CD">
      <w:pPr>
        <w:numPr>
          <w:ilvl w:val="0"/>
          <w:numId w:val="20"/>
        </w:numPr>
        <w:shd w:val="clear" w:color="auto" w:fill="FFFFFF" w:themeFill="background1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ВД «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 педагогический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класс», «Школа юного медиатора», «Растем вместе», клуб «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6D3F8B" w:rsidRPr="00B710CD" w:rsidRDefault="00524172" w:rsidP="00B710CD">
      <w:pPr>
        <w:numPr>
          <w:ilvl w:val="0"/>
          <w:numId w:val="20"/>
        </w:numPr>
        <w:shd w:val="clear" w:color="auto" w:fill="FFFFFF" w:themeFill="background1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0CD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оздоровительной и спортивной направленности: «Волейбол», «Баскетбол», «Футбол», </w:t>
      </w:r>
      <w:r w:rsidR="00A34D36" w:rsidRPr="00B710CD">
        <w:rPr>
          <w:rFonts w:hAnsi="Times New Roman" w:cs="Times New Roman"/>
          <w:color w:val="000000"/>
          <w:sz w:val="24"/>
          <w:szCs w:val="24"/>
          <w:lang w:val="ru-RU"/>
        </w:rPr>
        <w:t>«Шахматы</w:t>
      </w:r>
      <w:r w:rsidRPr="00B710C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D3F8B" w:rsidRPr="00524172" w:rsidRDefault="0052417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D3F8B" w:rsidRPr="00524172" w:rsidRDefault="00524172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6D3F8B" w:rsidRPr="00524172" w:rsidRDefault="005241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D3F8B" w:rsidRPr="00524172" w:rsidRDefault="005241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6D3F8B" w:rsidRPr="00524172" w:rsidRDefault="005241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D3F8B" w:rsidRPr="00524172" w:rsidRDefault="005241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D3F8B" w:rsidRPr="00524172" w:rsidRDefault="005241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D3F8B" w:rsidRPr="00524172" w:rsidRDefault="005241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6D3F8B" w:rsidRPr="00524172" w:rsidRDefault="005241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D3F8B" w:rsidRPr="00524172" w:rsidRDefault="0052417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D3F8B" w:rsidRPr="00524172" w:rsidRDefault="00524172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6D3F8B" w:rsidRPr="00524172" w:rsidRDefault="0052417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проектно-исследовательскую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6D3F8B" w:rsidRPr="00524172" w:rsidRDefault="0052417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классном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 проведение классных часов на базе музея либо по классам с использованием материалов музея;</w:t>
      </w:r>
    </w:p>
    <w:p w:rsidR="006D3F8B" w:rsidRPr="00524172" w:rsidRDefault="0052417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школьном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6D3F8B" w:rsidRPr="00524172" w:rsidRDefault="00524172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внешкольном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экспозиции школьного музея на площадке Музея Победы;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онлайн-экскурсии.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6D3F8B" w:rsidRPr="00524172" w:rsidRDefault="0052417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D3F8B" w:rsidRPr="00524172" w:rsidRDefault="0052417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D3F8B" w:rsidRPr="00524172" w:rsidRDefault="0052417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D3F8B" w:rsidRPr="00524172" w:rsidRDefault="0052417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D3F8B" w:rsidRPr="00524172" w:rsidRDefault="00524172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6D3F8B" w:rsidRPr="00524172" w:rsidRDefault="0052417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6D3F8B" w:rsidRPr="00524172" w:rsidRDefault="00524172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6D3F8B" w:rsidRPr="00524172" w:rsidRDefault="005241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6D3F8B" w:rsidRPr="00524172" w:rsidRDefault="005241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6D3F8B" w:rsidRPr="00524172" w:rsidRDefault="005241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6D3F8B" w:rsidRPr="00524172" w:rsidRDefault="005241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6D3F8B" w:rsidRPr="00524172" w:rsidRDefault="005241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6D3F8B" w:rsidRPr="00524172" w:rsidRDefault="005241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6D3F8B" w:rsidRPr="00524172" w:rsidRDefault="005241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6D3F8B" w:rsidRPr="00524172" w:rsidRDefault="0052417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6D3F8B" w:rsidRPr="00524172" w:rsidRDefault="0052417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6D3F8B" w:rsidRPr="00524172" w:rsidRDefault="0052417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6D3F8B" w:rsidRPr="00524172" w:rsidRDefault="0052417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6D3F8B" w:rsidRPr="00524172" w:rsidRDefault="0052417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6D3F8B" w:rsidRPr="00524172" w:rsidRDefault="00524172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6D3F8B" w:rsidRPr="00524172" w:rsidRDefault="005241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D3F8B" w:rsidRPr="00524172" w:rsidRDefault="005241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D3F8B" w:rsidRPr="00524172" w:rsidRDefault="005241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</w:p>
    <w:p w:rsidR="006D3F8B" w:rsidRPr="00524172" w:rsidRDefault="005241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6D3F8B" w:rsidRPr="00524172" w:rsidRDefault="005241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</w:p>
    <w:p w:rsidR="006D3F8B" w:rsidRPr="00524172" w:rsidRDefault="005241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:rsidR="006D3F8B" w:rsidRPr="00524172" w:rsidRDefault="005241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6D3F8B" w:rsidRPr="00524172" w:rsidRDefault="0052417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6D3F8B" w:rsidRPr="00524172" w:rsidRDefault="00524172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6D3F8B" w:rsidRPr="00524172" w:rsidRDefault="0052417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6D3F8B" w:rsidRPr="00524172" w:rsidRDefault="0052417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D3F8B" w:rsidRPr="00524172" w:rsidRDefault="0052417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6D3F8B" w:rsidRPr="00524172" w:rsidRDefault="0052417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6D3F8B" w:rsidRPr="00524172" w:rsidRDefault="00524172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6D3F8B" w:rsidRPr="00524172" w:rsidRDefault="005241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D3F8B" w:rsidRPr="00524172" w:rsidRDefault="005241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профориентационные игры (игры-симуляции, деловые игры,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D3F8B" w:rsidRPr="00524172" w:rsidRDefault="005241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6D3F8B" w:rsidRPr="00524172" w:rsidRDefault="005241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6D3F8B" w:rsidRPr="00524172" w:rsidRDefault="005241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 базе детского лагеря при образовательной организации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6D3F8B" w:rsidRPr="00524172" w:rsidRDefault="005241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онлайн-тестирования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онлайн-курсов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интересующим профессиям и направлениям профессионального образования;</w:t>
      </w:r>
    </w:p>
    <w:p w:rsidR="006D3F8B" w:rsidRPr="00524172" w:rsidRDefault="005241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6D3F8B" w:rsidRPr="00524172" w:rsidRDefault="0052417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6D3F8B" w:rsidRPr="00524172" w:rsidRDefault="00524172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D3F8B" w:rsidRDefault="00B51FDA" w:rsidP="00C516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164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Модуль «Профилактика </w:t>
      </w:r>
      <w:proofErr w:type="spellStart"/>
      <w:r w:rsidRPr="00C51644">
        <w:rPr>
          <w:rFonts w:hAnsi="Times New Roman" w:cs="Times New Roman"/>
          <w:b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B51FDA" w:rsidRDefault="00B51F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Данный модуль предусматривает комплексную работу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направленную на предотвращение  случаев жестокого обращения в отношении участников образовательного процесса .</w:t>
      </w:r>
    </w:p>
    <w:p w:rsidR="00B51FDA" w:rsidRPr="00B51FDA" w:rsidRDefault="00B51FDA" w:rsidP="00B51FDA">
      <w:pPr>
        <w:ind w:firstLine="35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-изучение </w:t>
      </w:r>
      <w:r w:rsidRPr="00B51FDA">
        <w:rPr>
          <w:rFonts w:ascii="Times New Roman" w:hAnsi="Times New Roman"/>
          <w:sz w:val="26"/>
          <w:szCs w:val="26"/>
          <w:lang w:val="ru-RU"/>
        </w:rPr>
        <w:t xml:space="preserve"> социально-педагогических паспортов классов, индивидуальных характеристик учащихся, собеседования с классными руководителями, учениками по вопросам условий воспитания, проживания, обучения, содержания детей в семьях, определение группы риска. </w:t>
      </w:r>
    </w:p>
    <w:p w:rsidR="00B51FDA" w:rsidRPr="00B51FDA" w:rsidRDefault="00B51FDA" w:rsidP="00B51FDA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B51FD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систематическая </w:t>
      </w:r>
      <w:r w:rsidRPr="00B51FDA">
        <w:rPr>
          <w:rFonts w:ascii="Times New Roman" w:hAnsi="Times New Roman"/>
          <w:sz w:val="26"/>
          <w:szCs w:val="26"/>
          <w:lang w:val="ru-RU"/>
        </w:rPr>
        <w:t>работе школьного Совета профилактики, психолого-педагогического консилиум</w:t>
      </w:r>
      <w:proofErr w:type="gramStart"/>
      <w:r w:rsidRPr="00B51FDA">
        <w:rPr>
          <w:rFonts w:ascii="Times New Roman" w:hAnsi="Times New Roman"/>
          <w:sz w:val="26"/>
          <w:szCs w:val="26"/>
          <w:lang w:val="ru-RU"/>
        </w:rPr>
        <w:t>а(</w:t>
      </w:r>
      <w:proofErr w:type="spellStart"/>
      <w:proofErr w:type="gramEnd"/>
      <w:r w:rsidRPr="00B51FDA">
        <w:rPr>
          <w:rFonts w:ascii="Times New Roman" w:hAnsi="Times New Roman"/>
          <w:sz w:val="26"/>
          <w:szCs w:val="26"/>
          <w:lang w:val="ru-RU"/>
        </w:rPr>
        <w:t>ППк</w:t>
      </w:r>
      <w:proofErr w:type="spellEnd"/>
      <w:r w:rsidRPr="00B51FDA">
        <w:rPr>
          <w:rFonts w:ascii="Times New Roman" w:hAnsi="Times New Roman"/>
          <w:sz w:val="26"/>
          <w:szCs w:val="26"/>
          <w:lang w:val="ru-RU"/>
        </w:rPr>
        <w:t>)</w:t>
      </w:r>
    </w:p>
    <w:p w:rsidR="00B51FDA" w:rsidRPr="00B51FDA" w:rsidRDefault="00B51FDA" w:rsidP="00B51FDA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-информирование </w:t>
      </w:r>
      <w:r w:rsidRPr="00B51FDA">
        <w:rPr>
          <w:rFonts w:ascii="Times New Roman" w:hAnsi="Times New Roman"/>
          <w:sz w:val="26"/>
          <w:szCs w:val="26"/>
          <w:lang w:val="ru-RU"/>
        </w:rPr>
        <w:t xml:space="preserve">  родителей (законных представителей) на родительских собраниях</w:t>
      </w:r>
      <w:r>
        <w:rPr>
          <w:rFonts w:ascii="Times New Roman" w:hAnsi="Times New Roman"/>
          <w:sz w:val="26"/>
          <w:szCs w:val="26"/>
          <w:lang w:val="ru-RU"/>
        </w:rPr>
        <w:t xml:space="preserve">,  консультирование </w:t>
      </w:r>
      <w:r w:rsidRPr="00B51FDA">
        <w:rPr>
          <w:rFonts w:ascii="Times New Roman" w:hAnsi="Times New Roman"/>
          <w:sz w:val="26"/>
          <w:szCs w:val="26"/>
          <w:lang w:val="ru-RU"/>
        </w:rPr>
        <w:t xml:space="preserve"> во время бесед по вопросам правовой тематики, связанной с насилием в семье, в том числе, по отношению к детям. </w:t>
      </w:r>
    </w:p>
    <w:p w:rsidR="00B51FDA" w:rsidRPr="00B51FDA" w:rsidRDefault="00B51FDA" w:rsidP="00B51FDA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-информирование </w:t>
      </w:r>
      <w:r w:rsidRPr="00B51FDA">
        <w:rPr>
          <w:rFonts w:ascii="Times New Roman" w:hAnsi="Times New Roman"/>
          <w:sz w:val="26"/>
          <w:szCs w:val="26"/>
          <w:lang w:val="ru-RU"/>
        </w:rPr>
        <w:t xml:space="preserve"> педагогов о состоянии оперативной обстановки в образовательном учреждении и вне его, связанной с поведением обучающихся в школе детей. </w:t>
      </w:r>
      <w:proofErr w:type="gramEnd"/>
    </w:p>
    <w:p w:rsidR="00B51FDA" w:rsidRDefault="00B51FDA" w:rsidP="00B51FDA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-применение </w:t>
      </w:r>
      <w:r w:rsidRPr="00B51FDA">
        <w:rPr>
          <w:rFonts w:ascii="Times New Roman" w:hAnsi="Times New Roman"/>
          <w:sz w:val="26"/>
          <w:szCs w:val="26"/>
          <w:lang w:val="ru-RU"/>
        </w:rPr>
        <w:t xml:space="preserve"> механизм</w:t>
      </w:r>
      <w:r>
        <w:rPr>
          <w:rFonts w:ascii="Times New Roman" w:hAnsi="Times New Roman"/>
          <w:sz w:val="26"/>
          <w:szCs w:val="26"/>
          <w:lang w:val="ru-RU"/>
        </w:rPr>
        <w:t>а</w:t>
      </w:r>
      <w:r w:rsidRPr="00B51FDA">
        <w:rPr>
          <w:rFonts w:ascii="Times New Roman" w:hAnsi="Times New Roman"/>
          <w:sz w:val="26"/>
          <w:szCs w:val="26"/>
          <w:lang w:val="ru-RU"/>
        </w:rPr>
        <w:t xml:space="preserve"> межведомственного взаимодействия, в том числе, по оперативному обмену информацией о подозрениях жестокого обращения с детьми и организации комплексной помощи детям, как пострадавшим от насилия, так и совершившим насилие. </w:t>
      </w:r>
    </w:p>
    <w:p w:rsidR="00C51644" w:rsidRDefault="00C51644" w:rsidP="00B51FDA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-вовлечение участников ситуаций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буллинга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в социально-значимую деятельность, в работу волонтерского отряда,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юнармию</w:t>
      </w:r>
      <w:proofErr w:type="spellEnd"/>
    </w:p>
    <w:p w:rsidR="00C51644" w:rsidRDefault="00C51644" w:rsidP="00B51FDA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-коррекционная работа с жертвами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буллинга</w:t>
      </w:r>
      <w:proofErr w:type="spellEnd"/>
    </w:p>
    <w:p w:rsidR="00C51644" w:rsidRDefault="00C51644" w:rsidP="00B51FDA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-мероприятия, направленные на создание благоприятного психологического климата в детских коллективах</w:t>
      </w:r>
    </w:p>
    <w:p w:rsidR="00C51644" w:rsidRDefault="00C51644" w:rsidP="00B51FDA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-создание Школьной службы медиации </w:t>
      </w:r>
    </w:p>
    <w:p w:rsidR="00B51FDA" w:rsidRPr="00C51644" w:rsidRDefault="00C51644" w:rsidP="00C51644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-реализация курса внеурочной деятельности «Юный медиатор»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A34D36" w:rsidRPr="00A34D36">
        <w:rPr>
          <w:sz w:val="24"/>
          <w:szCs w:val="24"/>
          <w:lang w:val="ru-RU"/>
        </w:rPr>
        <w:t>МБОУ «Целинная СОШ № 1» 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 школе обеспечивают специалисты:</w:t>
      </w:r>
    </w:p>
    <w:p w:rsidR="006D3F8B" w:rsidRPr="00524172" w:rsidRDefault="0052417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6D3F8B" w:rsidRPr="00524172" w:rsidRDefault="0052417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6D3F8B" w:rsidRDefault="0052417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 w:rsidR="00A34D36">
        <w:rPr>
          <w:rFonts w:hAnsi="Times New Roman" w:cs="Times New Roman"/>
          <w:color w:val="000000"/>
          <w:sz w:val="24"/>
          <w:szCs w:val="24"/>
          <w:lang w:val="ru-RU"/>
        </w:rPr>
        <w:t xml:space="preserve"> (вожатый)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3F8B" w:rsidRDefault="0052417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6D3F8B" w:rsidRDefault="00A34D36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r w:rsidR="00524172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proofErr w:type="spellEnd"/>
      <w:r w:rsidR="00524172">
        <w:rPr>
          <w:rFonts w:hAnsi="Times New Roman" w:cs="Times New Roman"/>
          <w:color w:val="000000"/>
          <w:sz w:val="24"/>
          <w:szCs w:val="24"/>
        </w:rPr>
        <w:t>;</w:t>
      </w:r>
    </w:p>
    <w:p w:rsidR="006D3F8B" w:rsidRDefault="00524172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педагогидополнительногообразования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Pr="00524172" w:rsidRDefault="00524172" w:rsidP="0090108D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A34D36" w:rsidRPr="00A34D36">
        <w:rPr>
          <w:sz w:val="24"/>
          <w:szCs w:val="24"/>
          <w:lang w:val="ru-RU"/>
        </w:rPr>
        <w:t>МБОУ «Целинная СОШ № 1» 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3E1"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человек основных педагогических работников</w:t>
      </w:r>
      <w:r w:rsidRPr="0090108D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обучающихся, в том числе и обучающихся с ОВЗ, обеспечивают </w:t>
      </w:r>
      <w:r w:rsidR="00A34D36" w:rsidRPr="0090108D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педагог</w:t>
      </w:r>
      <w:r w:rsidRPr="0090108D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-</w:t>
      </w:r>
      <w:r w:rsidR="00A34D36" w:rsidRPr="0090108D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психолог</w:t>
      </w:r>
      <w:r w:rsidRPr="0090108D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, педагог-логопед</w:t>
      </w:r>
      <w:r w:rsidR="00A34D36" w:rsidRPr="0090108D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посредством сетевого взаимодействия</w:t>
      </w:r>
      <w:r w:rsidRPr="0090108D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. Классное руководство в 1–11-х классах осуществляют</w:t>
      </w:r>
      <w:r w:rsidR="002813E1" w:rsidRPr="0090108D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18</w:t>
      </w:r>
      <w:r w:rsidRPr="0090108D">
        <w:rPr>
          <w:rFonts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классных</w:t>
      </w:r>
      <w:r w:rsidRP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руководителей.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организаций: работники </w:t>
      </w:r>
      <w:r w:rsidR="002813E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ДН и </w:t>
      </w:r>
      <w:r w:rsidR="002813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ДН, участковый</w:t>
      </w:r>
      <w:r w:rsidR="002813E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специалисты.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A34D36" w:rsidRPr="00A34D36">
        <w:rPr>
          <w:sz w:val="24"/>
          <w:szCs w:val="24"/>
          <w:lang w:val="ru-RU"/>
        </w:rPr>
        <w:t>МБОУ «Целинная СОШ № 1» 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6D3F8B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 w:rsidR="00F45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дежурстве.</w:t>
      </w:r>
    </w:p>
    <w:p w:rsidR="006D3F8B" w:rsidRPr="00524172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:rsidR="006D3F8B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="00F45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Pr="00524172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урегулировании споров между участниками образовательных отношений.</w:t>
      </w:r>
    </w:p>
    <w:p w:rsidR="006D3F8B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 w:rsidR="00F45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совете.</w:t>
      </w:r>
    </w:p>
    <w:p w:rsidR="006D3F8B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форме.</w:t>
      </w:r>
    </w:p>
    <w:p w:rsidR="006D3F8B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ПМПК.</w:t>
      </w:r>
    </w:p>
    <w:p w:rsidR="006D3F8B" w:rsidRPr="00524172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:rsidR="006D3F8B" w:rsidRPr="00524172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посте.</w:t>
      </w:r>
    </w:p>
    <w:p w:rsidR="00C51644" w:rsidRPr="00C51644" w:rsidRDefault="00524172" w:rsidP="00C51644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51644" w:rsidRPr="00C51644" w:rsidRDefault="00C51644" w:rsidP="00C51644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164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proofErr w:type="gramStart"/>
      <w:r w:rsidRPr="00C51644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proofErr w:type="gramEnd"/>
      <w:r w:rsidRPr="00C516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644">
        <w:rPr>
          <w:rFonts w:ascii="Times New Roman" w:hAnsi="Times New Roman"/>
          <w:sz w:val="24"/>
          <w:szCs w:val="24"/>
          <w:lang w:val="ru-RU"/>
        </w:rPr>
        <w:t>о мерах по предупреждению насилия (</w:t>
      </w:r>
      <w:proofErr w:type="spellStart"/>
      <w:r w:rsidRPr="00C51644">
        <w:rPr>
          <w:rFonts w:ascii="Times New Roman" w:hAnsi="Times New Roman"/>
          <w:sz w:val="24"/>
          <w:szCs w:val="24"/>
          <w:lang w:val="ru-RU"/>
        </w:rPr>
        <w:t>буллинга</w:t>
      </w:r>
      <w:proofErr w:type="spellEnd"/>
      <w:r w:rsidRPr="00C51644">
        <w:rPr>
          <w:rFonts w:ascii="Times New Roman" w:hAnsi="Times New Roman"/>
          <w:sz w:val="24"/>
          <w:szCs w:val="24"/>
          <w:lang w:val="ru-RU"/>
        </w:rPr>
        <w:t xml:space="preserve">) и порядке выявления фактов жестокого обращения в отношении обучающихся ОУ </w:t>
      </w:r>
    </w:p>
    <w:p w:rsidR="006D3F8B" w:rsidRPr="00524172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развитию.</w:t>
      </w:r>
    </w:p>
    <w:p w:rsidR="006D3F8B" w:rsidRPr="00524172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образования.</w:t>
      </w:r>
    </w:p>
    <w:p w:rsidR="006D3F8B" w:rsidRPr="00524172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обучающихся.</w:t>
      </w:r>
    </w:p>
    <w:p w:rsidR="006D3F8B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 w:rsidR="00F45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 w:rsidR="00F45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 w:rsidR="00F45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Pr="00524172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обучающихся.</w:t>
      </w:r>
    </w:p>
    <w:p w:rsidR="006D3F8B" w:rsidRPr="00524172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первых».</w:t>
      </w:r>
    </w:p>
    <w:p w:rsidR="006D3F8B" w:rsidRPr="00524172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школьном спортивном клубе </w:t>
      </w:r>
      <w:r w:rsidR="00A34D36">
        <w:rPr>
          <w:rFonts w:hAnsi="Times New Roman" w:cs="Times New Roman"/>
          <w:color w:val="000000"/>
          <w:sz w:val="24"/>
          <w:szCs w:val="24"/>
          <w:lang w:val="ru-RU"/>
        </w:rPr>
        <w:t>«Олимп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D3F8B" w:rsidRDefault="0052417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 w:rsidR="002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Default="00524172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театре.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hyperlink r:id="rId6" w:history="1">
        <w:r w:rsidR="003E77F4" w:rsidRPr="0054102E">
          <w:rPr>
            <w:rStyle w:val="a5"/>
            <w:rFonts w:hAnsi="Times New Roman" w:cs="Times New Roman"/>
            <w:sz w:val="24"/>
            <w:szCs w:val="24"/>
            <w:lang w:val="ru-RU"/>
          </w:rPr>
          <w:t>https://shkola1czelinnoe-r22.gosweb.gosuslugi.ru/ofitsialno/dokumenty/</w:t>
        </w:r>
      </w:hyperlink>
    </w:p>
    <w:p w:rsidR="002813E1" w:rsidRDefault="00524172" w:rsidP="002813E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proofErr w:type="gramStart"/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6D3F8B" w:rsidRPr="00524172" w:rsidRDefault="002813E1" w:rsidP="00281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90108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24172" w:rsidRP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</w:t>
      </w:r>
      <w:r w:rsidRP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524172" w:rsidRP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24172" w:rsidRPr="009010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24172" w:rsidRP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</w:t>
      </w:r>
      <w:r w:rsidRP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и 3 ребенка - инвалида</w:t>
      </w:r>
      <w:r w:rsidR="00524172" w:rsidRPr="0090108D">
        <w:rPr>
          <w:rFonts w:hAnsi="Times New Roman" w:cs="Times New Roman"/>
          <w:color w:val="000000"/>
          <w:sz w:val="24"/>
          <w:szCs w:val="24"/>
          <w:lang w:val="ru-RU"/>
        </w:rPr>
        <w:t>. Это дети с задержкой психического развития</w:t>
      </w:r>
      <w:r w:rsidRP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и умственной отсталостью, расстройствами </w:t>
      </w:r>
      <w:proofErr w:type="spellStart"/>
      <w:r w:rsidRPr="0090108D">
        <w:rPr>
          <w:rFonts w:hAnsi="Times New Roman" w:cs="Times New Roman"/>
          <w:color w:val="000000"/>
          <w:sz w:val="24"/>
          <w:szCs w:val="24"/>
          <w:lang w:val="ru-RU"/>
        </w:rPr>
        <w:t>аутистического</w:t>
      </w:r>
      <w:proofErr w:type="spellEnd"/>
      <w:r w:rsidRP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спектра</w:t>
      </w:r>
      <w:r w:rsidR="00524172" w:rsidRPr="0090108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24172" w:rsidRPr="0090108D">
        <w:rPr>
          <w:rFonts w:hAnsi="Times New Roman" w:cs="Times New Roman"/>
          <w:color w:val="000000"/>
          <w:sz w:val="24"/>
          <w:szCs w:val="24"/>
        </w:rPr>
        <w:t> </w:t>
      </w:r>
      <w:r w:rsidR="00524172" w:rsidRP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данной категории </w:t>
      </w:r>
      <w:proofErr w:type="gramStart"/>
      <w:r w:rsidR="00524172" w:rsidRPr="009010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524172" w:rsidRP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3E77F4" w:rsidRPr="0090108D">
        <w:rPr>
          <w:sz w:val="24"/>
          <w:szCs w:val="24"/>
          <w:lang w:val="ru-RU"/>
        </w:rPr>
        <w:t>МБОУ «Целинная СОШ № 1» имени Фомичевой Л. П.</w:t>
      </w:r>
      <w:bookmarkStart w:id="0" w:name="_GoBack"/>
      <w:bookmarkEnd w:id="0"/>
      <w:r w:rsidR="00524172" w:rsidRPr="0090108D">
        <w:rPr>
          <w:rFonts w:hAnsi="Times New Roman" w:cs="Times New Roman"/>
          <w:color w:val="000000"/>
          <w:sz w:val="24"/>
          <w:szCs w:val="24"/>
          <w:lang w:val="ru-RU"/>
        </w:rPr>
        <w:t>созданы особые условия</w:t>
      </w:r>
      <w:r w:rsidRPr="0090108D">
        <w:rPr>
          <w:rFonts w:hAnsi="Times New Roman" w:cs="Times New Roman"/>
          <w:color w:val="000000"/>
          <w:sz w:val="24"/>
          <w:szCs w:val="24"/>
          <w:lang w:val="ru-RU"/>
        </w:rPr>
        <w:t>, реализуются адаптированные программы, созданы условия по программе «Доступная среда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6D3F8B" w:rsidRPr="00524172" w:rsidRDefault="0052417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6D3F8B" w:rsidRPr="00524172" w:rsidRDefault="0052417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6D3F8B" w:rsidRPr="00524172" w:rsidRDefault="0052417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6D3F8B" w:rsidRPr="00524172" w:rsidRDefault="00524172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школа ориентируется:</w:t>
      </w:r>
    </w:p>
    <w:p w:rsidR="006D3F8B" w:rsidRPr="00524172" w:rsidRDefault="0052417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D3F8B" w:rsidRPr="00524172" w:rsidRDefault="0052417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6D3F8B" w:rsidRPr="00524172" w:rsidRDefault="00524172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D3F8B" w:rsidRPr="00524172" w:rsidRDefault="00524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A34D36" w:rsidRPr="00A34D36">
        <w:rPr>
          <w:sz w:val="24"/>
          <w:szCs w:val="24"/>
          <w:lang w:val="ru-RU"/>
        </w:rPr>
        <w:t>МБОУ «Целинная СОШ № 1» имени Фомичевой Л. П.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 системы поощрений проявлений активной жизненной позиции и социальной </w:t>
      </w:r>
      <w:proofErr w:type="gramStart"/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успешности</w:t>
      </w:r>
      <w:proofErr w:type="gramEnd"/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 </w:t>
      </w:r>
      <w:r w:rsidR="00A34D36" w:rsidRPr="00A34D36">
        <w:rPr>
          <w:sz w:val="24"/>
          <w:szCs w:val="24"/>
          <w:lang w:val="ru-RU"/>
        </w:rPr>
        <w:t>МБОУ «Целинная СОШ № 1» 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система конкурсов, объявляемых в начале учебного года:</w:t>
      </w:r>
    </w:p>
    <w:p w:rsidR="006D3F8B" w:rsidRPr="0090108D" w:rsidRDefault="0052417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0108D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90108D"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 w:rsid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108D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 w:rsidRPr="0090108D">
        <w:rPr>
          <w:rFonts w:hAnsi="Times New Roman" w:cs="Times New Roman"/>
          <w:color w:val="000000"/>
          <w:sz w:val="24"/>
          <w:szCs w:val="24"/>
        </w:rPr>
        <w:t>»;</w:t>
      </w:r>
    </w:p>
    <w:p w:rsidR="006D3F8B" w:rsidRPr="0090108D" w:rsidRDefault="0052417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0108D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90108D"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 w:rsidRPr="009010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08D"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 w:rsidRPr="009010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08D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 w:rsidRPr="0090108D">
        <w:rPr>
          <w:rFonts w:hAnsi="Times New Roman" w:cs="Times New Roman"/>
          <w:color w:val="000000"/>
          <w:sz w:val="24"/>
          <w:szCs w:val="24"/>
        </w:rPr>
        <w:t>»;</w:t>
      </w:r>
    </w:p>
    <w:p w:rsidR="006D3F8B" w:rsidRPr="0090108D" w:rsidRDefault="0052417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0108D"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:rsidR="006D3F8B" w:rsidRPr="0090108D" w:rsidRDefault="0052417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0108D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90108D"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 w:rsidRPr="009010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08D"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 w:rsidRPr="0090108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08D"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 w:rsidRPr="0090108D">
        <w:rPr>
          <w:rFonts w:hAnsi="Times New Roman" w:cs="Times New Roman"/>
          <w:color w:val="000000"/>
          <w:sz w:val="24"/>
          <w:szCs w:val="24"/>
        </w:rPr>
        <w:t>»;</w:t>
      </w:r>
    </w:p>
    <w:p w:rsidR="006D3F8B" w:rsidRPr="0090108D" w:rsidRDefault="00524172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0108D">
        <w:rPr>
          <w:rFonts w:hAnsi="Times New Roman" w:cs="Times New Roman"/>
          <w:color w:val="000000"/>
          <w:sz w:val="24"/>
          <w:szCs w:val="24"/>
        </w:rPr>
        <w:t>«Самый активный родитель».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A34D36" w:rsidRPr="00A34D36">
        <w:rPr>
          <w:sz w:val="24"/>
          <w:szCs w:val="24"/>
          <w:lang w:val="ru-RU"/>
        </w:rPr>
        <w:t>МБОУ «Целинная СОШ № 1» имени Фомичевой Л. П.</w:t>
      </w:r>
    </w:p>
    <w:p w:rsidR="006D3F8B" w:rsidRDefault="00524172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Портфолиоконкурсантадолжновключать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D3F8B" w:rsidRPr="00524172" w:rsidRDefault="0052417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6D3F8B" w:rsidRPr="00524172" w:rsidRDefault="00524172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6D3F8B" w:rsidRPr="00524172" w:rsidRDefault="00524172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поощрения социальной успешности и проявления активной жизненной позиции обучающихся</w:t>
      </w:r>
      <w:r w:rsidR="00A34D36" w:rsidRPr="00A34D36">
        <w:rPr>
          <w:sz w:val="24"/>
          <w:szCs w:val="24"/>
          <w:lang w:val="ru-RU"/>
        </w:rPr>
        <w:t>МБОУ «Целинная СОШ № 1» имени Фомичевой Л. П.</w:t>
      </w:r>
    </w:p>
    <w:p w:rsidR="006D3F8B" w:rsidRDefault="0052417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 w:rsidR="00AD2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3F8B" w:rsidRDefault="0052417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6D3F8B" w:rsidRDefault="0052417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6D3F8B" w:rsidRPr="00524172" w:rsidRDefault="0052417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6D3F8B" w:rsidRDefault="00524172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 w:rsidR="00AD2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 w:rsidR="00AD2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r w:rsidR="0059706E" w:rsidRPr="00A34D36">
        <w:rPr>
          <w:sz w:val="24"/>
          <w:szCs w:val="24"/>
          <w:lang w:val="ru-RU"/>
        </w:rPr>
        <w:t>МБОУ «Целинная СОШ № 1» 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59706E" w:rsidRPr="00A34D36">
        <w:rPr>
          <w:sz w:val="24"/>
          <w:szCs w:val="24"/>
          <w:lang w:val="ru-RU"/>
        </w:rPr>
        <w:t>МБОУ «Целинная СОШ № 1» имени Фомичевой Л.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МБОУ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№ 1,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9706E" w:rsidRPr="00A34D36">
        <w:rPr>
          <w:sz w:val="24"/>
          <w:szCs w:val="24"/>
          <w:lang w:val="ru-RU"/>
        </w:rPr>
        <w:t>МБОУ «Целинная СОШ № 1» 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 календарный план воспитательной работы.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6D3F8B" w:rsidRPr="00524172" w:rsidRDefault="00524172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6D3F8B" w:rsidRPr="00524172" w:rsidRDefault="00524172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6D3F8B" w:rsidRPr="00524172" w:rsidRDefault="00524172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6D3F8B" w:rsidRPr="00524172" w:rsidRDefault="00524172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6D3F8B" w:rsidRPr="0090108D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1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="00901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1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="00901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1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="00901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1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воспитательного процесса</w:t>
      </w:r>
    </w:p>
    <w:p w:rsidR="006D3F8B" w:rsidRPr="00524172" w:rsidRDefault="00524172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</w:t>
      </w:r>
      <w:proofErr w:type="gramStart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6D3F8B" w:rsidRPr="00524172" w:rsidRDefault="0052417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6D3F8B" w:rsidRPr="00524172" w:rsidRDefault="00524172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6D3F8B" w:rsidRPr="00524172" w:rsidRDefault="00524172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6D3F8B" w:rsidRPr="00524172" w:rsidRDefault="00524172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6D3F8B" w:rsidRDefault="00F4578C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</w:t>
      </w:r>
      <w:r w:rsidR="00524172">
        <w:rPr>
          <w:rFonts w:hAnsi="Times New Roman" w:cs="Times New Roman"/>
          <w:color w:val="000000"/>
          <w:sz w:val="24"/>
          <w:szCs w:val="24"/>
        </w:rPr>
        <w:t>рочной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24172"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 w:rsidR="00524172">
        <w:rPr>
          <w:rFonts w:hAnsi="Times New Roman" w:cs="Times New Roman"/>
          <w:color w:val="000000"/>
          <w:sz w:val="24"/>
          <w:szCs w:val="24"/>
        </w:rPr>
        <w:t>;</w:t>
      </w:r>
    </w:p>
    <w:p w:rsidR="006D3F8B" w:rsidRDefault="005241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6D3F8B" w:rsidRPr="00524172" w:rsidRDefault="005241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6D3F8B" w:rsidRPr="00524172" w:rsidRDefault="005241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6D3F8B" w:rsidRDefault="005241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 w:rsid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3F8B" w:rsidRPr="00524172" w:rsidRDefault="005241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6D3F8B" w:rsidRDefault="005241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3F8B" w:rsidRDefault="005241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6D3F8B" w:rsidRPr="00524172" w:rsidRDefault="005241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6D3F8B" w:rsidRDefault="005241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реализациипотенциаласоциальногопартнерства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D3F8B" w:rsidRDefault="00524172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:rsidR="006D3F8B" w:rsidRDefault="00524172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музея.</w:t>
      </w:r>
    </w:p>
    <w:p w:rsidR="006D3F8B" w:rsidRPr="00524172" w:rsidRDefault="005241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59706E" w:rsidRPr="00A34D36">
        <w:rPr>
          <w:sz w:val="24"/>
          <w:szCs w:val="24"/>
          <w:lang w:val="ru-RU"/>
        </w:rPr>
        <w:t>МБОУ «Целинная СОШ № 1» имени Фомичевой Л. П.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</w:t>
      </w:r>
      <w:r w:rsidR="0090108D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4172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sectPr w:rsidR="006D3F8B" w:rsidRPr="00524172" w:rsidSect="008A44E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A56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973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30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31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D6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F3E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047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E5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004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350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05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AE6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20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E43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B341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805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006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153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061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C7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46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431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02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D04A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0A7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E2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6D65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B74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9D2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182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9F1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223921"/>
    <w:multiLevelType w:val="hybridMultilevel"/>
    <w:tmpl w:val="DD7A0DE8"/>
    <w:lvl w:ilvl="0" w:tplc="EA1003CC">
      <w:numFmt w:val="bullet"/>
      <w:lvlText w:val=""/>
      <w:lvlJc w:val="left"/>
      <w:pPr>
        <w:ind w:left="102" w:hanging="8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521BFC">
      <w:numFmt w:val="bullet"/>
      <w:lvlText w:val=""/>
      <w:lvlJc w:val="left"/>
      <w:pPr>
        <w:ind w:left="14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37A74D4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8D0EC98A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4" w:tplc="5770FE1E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7EA2A648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6" w:tplc="A162AAB0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CD48BEA6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629C69C8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abstractNum w:abstractNumId="33">
    <w:nsid w:val="55D04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6E7291"/>
    <w:multiLevelType w:val="hybridMultilevel"/>
    <w:tmpl w:val="0074B194"/>
    <w:lvl w:ilvl="0" w:tplc="268890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66F07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7D8041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AF85EA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32CD0A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6CE01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F56163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3644AD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D62685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5">
    <w:nsid w:val="5E593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8731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393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1D6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076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D24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FA4D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827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DE7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1E46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BD1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45"/>
  </w:num>
  <w:num w:numId="5">
    <w:abstractNumId w:val="10"/>
  </w:num>
  <w:num w:numId="6">
    <w:abstractNumId w:val="12"/>
  </w:num>
  <w:num w:numId="7">
    <w:abstractNumId w:val="40"/>
  </w:num>
  <w:num w:numId="8">
    <w:abstractNumId w:val="14"/>
  </w:num>
  <w:num w:numId="9">
    <w:abstractNumId w:val="13"/>
  </w:num>
  <w:num w:numId="10">
    <w:abstractNumId w:val="23"/>
  </w:num>
  <w:num w:numId="11">
    <w:abstractNumId w:val="9"/>
  </w:num>
  <w:num w:numId="12">
    <w:abstractNumId w:val="22"/>
  </w:num>
  <w:num w:numId="13">
    <w:abstractNumId w:val="17"/>
  </w:num>
  <w:num w:numId="14">
    <w:abstractNumId w:val="44"/>
  </w:num>
  <w:num w:numId="15">
    <w:abstractNumId w:val="27"/>
  </w:num>
  <w:num w:numId="16">
    <w:abstractNumId w:val="1"/>
  </w:num>
  <w:num w:numId="17">
    <w:abstractNumId w:val="36"/>
  </w:num>
  <w:num w:numId="18">
    <w:abstractNumId w:val="7"/>
  </w:num>
  <w:num w:numId="19">
    <w:abstractNumId w:val="28"/>
  </w:num>
  <w:num w:numId="20">
    <w:abstractNumId w:val="0"/>
  </w:num>
  <w:num w:numId="21">
    <w:abstractNumId w:val="29"/>
  </w:num>
  <w:num w:numId="22">
    <w:abstractNumId w:val="18"/>
  </w:num>
  <w:num w:numId="23">
    <w:abstractNumId w:val="3"/>
  </w:num>
  <w:num w:numId="24">
    <w:abstractNumId w:val="37"/>
  </w:num>
  <w:num w:numId="25">
    <w:abstractNumId w:val="38"/>
  </w:num>
  <w:num w:numId="26">
    <w:abstractNumId w:val="11"/>
  </w:num>
  <w:num w:numId="27">
    <w:abstractNumId w:val="31"/>
  </w:num>
  <w:num w:numId="28">
    <w:abstractNumId w:val="20"/>
  </w:num>
  <w:num w:numId="29">
    <w:abstractNumId w:val="4"/>
  </w:num>
  <w:num w:numId="30">
    <w:abstractNumId w:val="26"/>
  </w:num>
  <w:num w:numId="31">
    <w:abstractNumId w:val="43"/>
  </w:num>
  <w:num w:numId="32">
    <w:abstractNumId w:val="8"/>
  </w:num>
  <w:num w:numId="33">
    <w:abstractNumId w:val="16"/>
  </w:num>
  <w:num w:numId="34">
    <w:abstractNumId w:val="30"/>
  </w:num>
  <w:num w:numId="35">
    <w:abstractNumId w:val="21"/>
  </w:num>
  <w:num w:numId="36">
    <w:abstractNumId w:val="6"/>
  </w:num>
  <w:num w:numId="37">
    <w:abstractNumId w:val="25"/>
  </w:num>
  <w:num w:numId="38">
    <w:abstractNumId w:val="2"/>
  </w:num>
  <w:num w:numId="39">
    <w:abstractNumId w:val="39"/>
  </w:num>
  <w:num w:numId="40">
    <w:abstractNumId w:val="19"/>
  </w:num>
  <w:num w:numId="41">
    <w:abstractNumId w:val="41"/>
  </w:num>
  <w:num w:numId="42">
    <w:abstractNumId w:val="35"/>
  </w:num>
  <w:num w:numId="43">
    <w:abstractNumId w:val="15"/>
  </w:num>
  <w:num w:numId="44">
    <w:abstractNumId w:val="42"/>
  </w:num>
  <w:num w:numId="45">
    <w:abstractNumId w:val="32"/>
  </w:num>
  <w:num w:numId="46">
    <w:abstractNumId w:val="3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A05CE"/>
    <w:rsid w:val="00036D4F"/>
    <w:rsid w:val="00051A85"/>
    <w:rsid w:val="00066E50"/>
    <w:rsid w:val="000B554A"/>
    <w:rsid w:val="00100BB6"/>
    <w:rsid w:val="0013177A"/>
    <w:rsid w:val="00162840"/>
    <w:rsid w:val="00175796"/>
    <w:rsid w:val="002813E1"/>
    <w:rsid w:val="002D33B1"/>
    <w:rsid w:val="002D3591"/>
    <w:rsid w:val="003514A0"/>
    <w:rsid w:val="00363C96"/>
    <w:rsid w:val="00383DC6"/>
    <w:rsid w:val="003E77F4"/>
    <w:rsid w:val="004662E9"/>
    <w:rsid w:val="004D1698"/>
    <w:rsid w:val="004F7E17"/>
    <w:rsid w:val="00524172"/>
    <w:rsid w:val="005267D4"/>
    <w:rsid w:val="00536164"/>
    <w:rsid w:val="005943BE"/>
    <w:rsid w:val="0059706E"/>
    <w:rsid w:val="005A05CE"/>
    <w:rsid w:val="005C249B"/>
    <w:rsid w:val="00653AF6"/>
    <w:rsid w:val="00693A41"/>
    <w:rsid w:val="006B49A3"/>
    <w:rsid w:val="006D3F8B"/>
    <w:rsid w:val="006E2BF2"/>
    <w:rsid w:val="00710132"/>
    <w:rsid w:val="00716835"/>
    <w:rsid w:val="007512EC"/>
    <w:rsid w:val="008405E1"/>
    <w:rsid w:val="008A44E3"/>
    <w:rsid w:val="0090108D"/>
    <w:rsid w:val="0092686E"/>
    <w:rsid w:val="009A1BD4"/>
    <w:rsid w:val="00A34D36"/>
    <w:rsid w:val="00AD24F3"/>
    <w:rsid w:val="00B51FDA"/>
    <w:rsid w:val="00B710CD"/>
    <w:rsid w:val="00B73A5A"/>
    <w:rsid w:val="00C354A7"/>
    <w:rsid w:val="00C51644"/>
    <w:rsid w:val="00C54A5A"/>
    <w:rsid w:val="00C669C0"/>
    <w:rsid w:val="00D25471"/>
    <w:rsid w:val="00D4596B"/>
    <w:rsid w:val="00D72575"/>
    <w:rsid w:val="00DD2B12"/>
    <w:rsid w:val="00DD2D2C"/>
    <w:rsid w:val="00E438A1"/>
    <w:rsid w:val="00E85F2A"/>
    <w:rsid w:val="00EA392F"/>
    <w:rsid w:val="00EA4A8B"/>
    <w:rsid w:val="00EA4D21"/>
    <w:rsid w:val="00EE4004"/>
    <w:rsid w:val="00F01E19"/>
    <w:rsid w:val="00F4578C"/>
    <w:rsid w:val="00FA149B"/>
    <w:rsid w:val="00FD67D6"/>
    <w:rsid w:val="00FD7B35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34D36"/>
    <w:pPr>
      <w:widowControl w:val="0"/>
      <w:autoSpaceDE w:val="0"/>
      <w:autoSpaceDN w:val="0"/>
      <w:spacing w:before="0" w:beforeAutospacing="0" w:after="0" w:afterAutospacing="0"/>
      <w:ind w:left="1849" w:hanging="36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4D36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3E77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512EC"/>
    <w:pPr>
      <w:ind w:left="720"/>
      <w:contextualSpacing/>
    </w:pPr>
  </w:style>
  <w:style w:type="character" w:customStyle="1" w:styleId="1w9o2igt">
    <w:name w:val="_1w9o2igt"/>
    <w:basedOn w:val="a0"/>
    <w:rsid w:val="00E85F2A"/>
  </w:style>
  <w:style w:type="character" w:styleId="a7">
    <w:name w:val="Strong"/>
    <w:basedOn w:val="a0"/>
    <w:uiPriority w:val="22"/>
    <w:qFormat/>
    <w:rsid w:val="00E85F2A"/>
    <w:rPr>
      <w:b/>
      <w:bCs/>
    </w:rPr>
  </w:style>
  <w:style w:type="character" w:customStyle="1" w:styleId="vkitposttextroot--jrdml">
    <w:name w:val="vkitposttext__root--jrdml"/>
    <w:basedOn w:val="a0"/>
    <w:rsid w:val="00D72575"/>
  </w:style>
  <w:style w:type="paragraph" w:styleId="a8">
    <w:name w:val="Balloon Text"/>
    <w:basedOn w:val="a"/>
    <w:link w:val="a9"/>
    <w:uiPriority w:val="99"/>
    <w:semiHidden/>
    <w:unhideWhenUsed/>
    <w:rsid w:val="00D725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575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363C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1czelinnoe-r22.gosweb.gosuslugi.ru/ofitsialno/dokumenty/" TargetMode="External"/><Relationship Id="rId5" Type="http://schemas.openxmlformats.org/officeDocument/2006/relationships/hyperlink" Target="https://www.list-org.com/company/2036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10879</TotalTime>
  <Pages>34</Pages>
  <Words>12059</Words>
  <Characters>68740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dc:description>Подготовлено экспертами Актион-МЦФЭР</dc:description>
  <cp:lastModifiedBy>Нина Ивановна</cp:lastModifiedBy>
  <cp:revision>2</cp:revision>
  <dcterms:created xsi:type="dcterms:W3CDTF">2025-02-18T08:50:00Z</dcterms:created>
  <dcterms:modified xsi:type="dcterms:W3CDTF">2025-02-18T08:50:00Z</dcterms:modified>
</cp:coreProperties>
</file>